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kern w:val="0"/>
          <w:sz w:val="26"/>
          <w:szCs w:val="26"/>
        </w:rPr>
        <w:t>採卵鶏農場におけるサルモネラ検査</w:t>
      </w:r>
    </w:p>
    <w:p w:rsidR="00B336CD" w:rsidRPr="00B336CD" w:rsidRDefault="00B336CD" w:rsidP="00B336CD">
      <w:pPr>
        <w:overflowPunct w:val="0"/>
        <w:jc w:val="center"/>
        <w:textAlignment w:val="baseline"/>
        <w:rPr>
          <w:rFonts w:ascii="ＭＳ Ｐゴシック" w:eastAsia="ＭＳ Ｐゴシック" w:hAnsi="Times New Roman" w:cs="Times New Roman"/>
          <w:color w:val="000000"/>
          <w:kern w:val="0"/>
          <w:sz w:val="24"/>
          <w:szCs w:val="24"/>
        </w:rPr>
      </w:pPr>
    </w:p>
    <w:p w:rsidR="00B336CD" w:rsidRPr="00B336CD" w:rsidRDefault="00B336CD" w:rsidP="00B336CD">
      <w:pPr>
        <w:overflowPunct w:val="0"/>
        <w:jc w:val="right"/>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kern w:val="0"/>
          <w:sz w:val="24"/>
          <w:szCs w:val="24"/>
        </w:rPr>
        <w:t>大分家畜保健衛生所</w:t>
      </w:r>
    </w:p>
    <w:p w:rsidR="00B336CD" w:rsidRPr="00B336CD" w:rsidRDefault="00B336CD" w:rsidP="00B336CD">
      <w:pPr>
        <w:overflowPunct w:val="0"/>
        <w:jc w:val="right"/>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w w:val="151"/>
          <w:kern w:val="0"/>
          <w:sz w:val="24"/>
          <w:szCs w:val="24"/>
        </w:rPr>
        <w:t xml:space="preserve">　</w:t>
      </w:r>
      <w:r w:rsidRPr="00B336CD">
        <w:rPr>
          <w:rFonts w:ascii="ＭＳ Ｐゴシック" w:eastAsia="ＭＳ Ｐゴシック" w:hAnsi="Times New Roman" w:cs="ＭＳ Ｐゴシック" w:hint="eastAsia"/>
          <w:color w:val="000000"/>
          <w:kern w:val="0"/>
          <w:sz w:val="24"/>
          <w:szCs w:val="24"/>
        </w:rPr>
        <w:t>吉田</w:t>
      </w:r>
      <w:r w:rsidRPr="00B336CD">
        <w:rPr>
          <w:rFonts w:ascii="ＭＳ Ｐゴシック" w:eastAsia="ＭＳ Ｐゴシック" w:hAnsi="Times New Roman" w:cs="ＭＳ Ｐゴシック" w:hint="eastAsia"/>
          <w:color w:val="000000"/>
          <w:w w:val="151"/>
          <w:kern w:val="0"/>
          <w:sz w:val="24"/>
          <w:szCs w:val="24"/>
        </w:rPr>
        <w:t xml:space="preserve">　</w:t>
      </w:r>
      <w:r w:rsidRPr="00B336CD">
        <w:rPr>
          <w:rFonts w:ascii="ＭＳ Ｐゴシック" w:eastAsia="ＭＳ Ｐゴシック" w:hAnsi="Times New Roman" w:cs="ＭＳ Ｐゴシック" w:hint="eastAsia"/>
          <w:color w:val="000000"/>
          <w:kern w:val="0"/>
          <w:sz w:val="24"/>
          <w:szCs w:val="24"/>
        </w:rPr>
        <w:t>史子</w:t>
      </w:r>
      <w:r w:rsidRPr="00B336CD">
        <w:rPr>
          <w:rFonts w:ascii="ＭＳ Ｐゴシック" w:eastAsia="ＭＳ Ｐゴシック" w:hAnsi="Times New Roman" w:cs="ＭＳ Ｐゴシック" w:hint="eastAsia"/>
          <w:color w:val="000000"/>
          <w:w w:val="151"/>
          <w:kern w:val="0"/>
          <w:sz w:val="24"/>
          <w:szCs w:val="24"/>
        </w:rPr>
        <w:t xml:space="preserve">　　</w:t>
      </w:r>
    </w:p>
    <w:p w:rsidR="00B336CD" w:rsidRPr="00B336CD" w:rsidRDefault="00B336CD" w:rsidP="00B336CD">
      <w:pPr>
        <w:overflowPunct w:val="0"/>
        <w:jc w:val="right"/>
        <w:textAlignment w:val="baseline"/>
        <w:rPr>
          <w:rFonts w:ascii="ＭＳ Ｐゴシック" w:eastAsia="ＭＳ Ｐゴシック" w:hAnsi="Times New Roman" w:cs="Times New Roman"/>
          <w:color w:val="000000"/>
          <w:kern w:val="0"/>
          <w:sz w:val="24"/>
          <w:szCs w:val="24"/>
        </w:rPr>
      </w:pP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kern w:val="0"/>
          <w:sz w:val="24"/>
          <w:szCs w:val="24"/>
        </w:rPr>
        <w:t>［はじめに］</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w w:val="151"/>
          <w:kern w:val="0"/>
          <w:sz w:val="24"/>
          <w:szCs w:val="24"/>
        </w:rPr>
        <w:t xml:space="preserve">　</w:t>
      </w:r>
      <w:r w:rsidRPr="00B336CD">
        <w:rPr>
          <w:rFonts w:ascii="ＭＳ Ｐゴシック" w:eastAsia="ＭＳ Ｐゴシック" w:hAnsi="ＭＳ Ｐゴシック" w:cs="ＭＳ Ｐゴシック" w:hint="eastAsia"/>
          <w:color w:val="000000"/>
          <w:kern w:val="0"/>
          <w:sz w:val="24"/>
          <w:szCs w:val="24"/>
        </w:rPr>
        <w:t>管内</w:t>
      </w:r>
      <w:r w:rsidRPr="00B336CD">
        <w:rPr>
          <w:rFonts w:ascii="ＭＳ Ｐゴシック" w:eastAsia="ＭＳ Ｐゴシック" w:hAnsi="ＭＳ Ｐゴシック" w:cs="ＭＳ Ｐゴシック"/>
          <w:color w:val="000000"/>
          <w:kern w:val="0"/>
          <w:sz w:val="24"/>
          <w:szCs w:val="24"/>
        </w:rPr>
        <w:t>A</w:t>
      </w:r>
      <w:r w:rsidRPr="00B336CD">
        <w:rPr>
          <w:rFonts w:ascii="ＭＳ Ｐゴシック" w:eastAsia="ＭＳ Ｐゴシック" w:hAnsi="ＭＳ Ｐゴシック" w:cs="ＭＳ Ｐゴシック" w:hint="eastAsia"/>
          <w:color w:val="000000"/>
          <w:kern w:val="0"/>
          <w:sz w:val="24"/>
          <w:szCs w:val="24"/>
        </w:rPr>
        <w:t>採卵鶏農場では、平成</w:t>
      </w:r>
      <w:r w:rsidRPr="00B336CD">
        <w:rPr>
          <w:rFonts w:ascii="ＭＳ Ｐゴシック" w:eastAsia="ＭＳ Ｐゴシック" w:hAnsi="ＭＳ Ｐゴシック" w:cs="ＭＳ Ｐゴシック"/>
          <w:color w:val="000000"/>
          <w:kern w:val="0"/>
          <w:sz w:val="24"/>
          <w:szCs w:val="24"/>
        </w:rPr>
        <w:t>26</w:t>
      </w:r>
      <w:r w:rsidRPr="00B336CD">
        <w:rPr>
          <w:rFonts w:ascii="ＭＳ Ｐゴシック" w:eastAsia="ＭＳ Ｐゴシック" w:hAnsi="ＭＳ Ｐゴシック" w:cs="ＭＳ Ｐゴシック" w:hint="eastAsia"/>
          <w:color w:val="000000"/>
          <w:kern w:val="0"/>
          <w:sz w:val="24"/>
          <w:szCs w:val="24"/>
        </w:rPr>
        <w:t>年に当所が実施した衛生検査で</w:t>
      </w:r>
      <w:r w:rsidRPr="00B336CD">
        <w:rPr>
          <w:rFonts w:ascii="ＭＳ Ｐゴシック" w:eastAsia="ＭＳ Ｐゴシック" w:hAnsi="ＭＳ Ｐゴシック" w:cs="ＭＳ Ｐゴシック"/>
          <w:color w:val="000000"/>
          <w:kern w:val="0"/>
          <w:sz w:val="24"/>
          <w:szCs w:val="24"/>
        </w:rPr>
        <w:t>Salmonella</w:t>
      </w:r>
      <w:r w:rsidRPr="00B336CD">
        <w:rPr>
          <w:rFonts w:ascii="ＭＳ Ｐゴシック" w:eastAsia="ＭＳ Ｐゴシック" w:hAnsi="ＭＳ Ｐゴシック" w:cs="ＭＳ Ｐゴシック" w:hint="eastAsia"/>
          <w:color w:val="000000"/>
          <w:w w:val="151"/>
          <w:kern w:val="0"/>
          <w:sz w:val="24"/>
          <w:szCs w:val="24"/>
        </w:rPr>
        <w:t xml:space="preserve">　</w:t>
      </w:r>
      <w:proofErr w:type="spellStart"/>
      <w:r w:rsidRPr="00B336CD">
        <w:rPr>
          <w:rFonts w:ascii="ＭＳ Ｐゴシック" w:eastAsia="ＭＳ Ｐゴシック" w:hAnsi="ＭＳ Ｐゴシック" w:cs="ＭＳ Ｐゴシック"/>
          <w:color w:val="000000"/>
          <w:kern w:val="0"/>
          <w:sz w:val="24"/>
          <w:szCs w:val="24"/>
        </w:rPr>
        <w:t>Braenderup</w:t>
      </w:r>
      <w:proofErr w:type="spellEnd"/>
      <w:r w:rsidRPr="00B336CD">
        <w:rPr>
          <w:rFonts w:ascii="ＭＳ Ｐゴシック" w:eastAsia="ＭＳ Ｐゴシック" w:hAnsi="ＭＳ Ｐゴシック" w:cs="ＭＳ Ｐゴシック" w:hint="eastAsia"/>
          <w:color w:val="000000"/>
          <w:kern w:val="0"/>
          <w:sz w:val="24"/>
          <w:szCs w:val="24"/>
        </w:rPr>
        <w:t>が分離されたため消毒方法の変更といった衛生対策を実施したところ、一定の成果が得られ農場のサルモネラ汚染率は低減した。当所が実施したサルモネラ分離検査においてはサルモネラ分離率が</w:t>
      </w:r>
      <w:r w:rsidRPr="00B336CD">
        <w:rPr>
          <w:rFonts w:ascii="ＭＳ Ｐゴシック" w:eastAsia="ＭＳ Ｐゴシック" w:hAnsi="ＭＳ Ｐゴシック" w:cs="ＭＳ Ｐゴシック"/>
          <w:color w:val="000000"/>
          <w:kern w:val="0"/>
          <w:sz w:val="24"/>
          <w:szCs w:val="24"/>
        </w:rPr>
        <w:t>H28</w:t>
      </w:r>
      <w:r w:rsidRPr="00B336CD">
        <w:rPr>
          <w:rFonts w:ascii="ＭＳ Ｐゴシック" w:eastAsia="ＭＳ Ｐゴシック" w:hAnsi="ＭＳ Ｐゴシック" w:cs="ＭＳ Ｐゴシック" w:hint="eastAsia"/>
          <w:color w:val="000000"/>
          <w:kern w:val="0"/>
          <w:sz w:val="24"/>
          <w:szCs w:val="24"/>
        </w:rPr>
        <w:t>年</w:t>
      </w:r>
      <w:r w:rsidRPr="00B336CD">
        <w:rPr>
          <w:rFonts w:ascii="ＭＳ Ｐゴシック" w:eastAsia="ＭＳ Ｐゴシック" w:hAnsi="ＭＳ Ｐゴシック" w:cs="ＭＳ Ｐゴシック"/>
          <w:color w:val="000000"/>
          <w:kern w:val="0"/>
          <w:sz w:val="24"/>
          <w:szCs w:val="24"/>
        </w:rPr>
        <w:t>8</w:t>
      </w:r>
      <w:r w:rsidRPr="00B336CD">
        <w:rPr>
          <w:rFonts w:ascii="ＭＳ Ｐゴシック" w:eastAsia="ＭＳ Ｐゴシック" w:hAnsi="ＭＳ Ｐゴシック" w:cs="ＭＳ Ｐゴシック" w:hint="eastAsia"/>
          <w:color w:val="000000"/>
          <w:kern w:val="0"/>
          <w:sz w:val="24"/>
          <w:szCs w:val="24"/>
        </w:rPr>
        <w:t>月の</w:t>
      </w:r>
      <w:r w:rsidRPr="00B336CD">
        <w:rPr>
          <w:rFonts w:ascii="ＭＳ Ｐゴシック" w:eastAsia="ＭＳ Ｐゴシック" w:hAnsi="ＭＳ Ｐゴシック" w:cs="ＭＳ Ｐゴシック"/>
          <w:color w:val="000000"/>
          <w:kern w:val="0"/>
          <w:sz w:val="24"/>
          <w:szCs w:val="24"/>
        </w:rPr>
        <w:t>50</w:t>
      </w:r>
      <w:r w:rsidRPr="00B336CD">
        <w:rPr>
          <w:rFonts w:ascii="ＭＳ Ｐゴシック" w:eastAsia="ＭＳ Ｐゴシック" w:hAnsi="ＭＳ Ｐゴシック" w:cs="ＭＳ Ｐゴシック" w:hint="eastAsia"/>
          <w:color w:val="000000"/>
          <w:kern w:val="0"/>
          <w:sz w:val="24"/>
          <w:szCs w:val="24"/>
        </w:rPr>
        <w:t>％から</w:t>
      </w:r>
      <w:r w:rsidRPr="00B336CD">
        <w:rPr>
          <w:rFonts w:ascii="ＭＳ Ｐゴシック" w:eastAsia="ＭＳ Ｐゴシック" w:hAnsi="ＭＳ Ｐゴシック" w:cs="ＭＳ Ｐゴシック"/>
          <w:color w:val="000000"/>
          <w:kern w:val="0"/>
          <w:sz w:val="24"/>
          <w:szCs w:val="24"/>
        </w:rPr>
        <w:t>H30</w:t>
      </w:r>
      <w:r w:rsidRPr="00B336CD">
        <w:rPr>
          <w:rFonts w:ascii="ＭＳ Ｐゴシック" w:eastAsia="ＭＳ Ｐゴシック" w:hAnsi="ＭＳ Ｐゴシック" w:cs="ＭＳ Ｐゴシック" w:hint="eastAsia"/>
          <w:color w:val="000000"/>
          <w:kern w:val="0"/>
          <w:sz w:val="24"/>
          <w:szCs w:val="24"/>
        </w:rPr>
        <w:t>年</w:t>
      </w:r>
      <w:r w:rsidRPr="00B336CD">
        <w:rPr>
          <w:rFonts w:ascii="ＭＳ Ｐゴシック" w:eastAsia="ＭＳ Ｐゴシック" w:hAnsi="ＭＳ Ｐゴシック" w:cs="ＭＳ Ｐゴシック"/>
          <w:color w:val="000000"/>
          <w:kern w:val="0"/>
          <w:sz w:val="24"/>
          <w:szCs w:val="24"/>
        </w:rPr>
        <w:t>1</w:t>
      </w:r>
      <w:r w:rsidRPr="00B336CD">
        <w:rPr>
          <w:rFonts w:ascii="ＭＳ Ｐゴシック" w:eastAsia="ＭＳ Ｐゴシック" w:hAnsi="ＭＳ Ｐゴシック" w:cs="ＭＳ Ｐゴシック" w:hint="eastAsia"/>
          <w:color w:val="000000"/>
          <w:kern w:val="0"/>
          <w:sz w:val="24"/>
          <w:szCs w:val="24"/>
        </w:rPr>
        <w:t>月には</w:t>
      </w:r>
      <w:r w:rsidRPr="00B336CD">
        <w:rPr>
          <w:rFonts w:ascii="ＭＳ Ｐゴシック" w:eastAsia="ＭＳ Ｐゴシック" w:hAnsi="ＭＳ Ｐゴシック" w:cs="ＭＳ Ｐゴシック"/>
          <w:color w:val="000000"/>
          <w:kern w:val="0"/>
          <w:sz w:val="24"/>
          <w:szCs w:val="24"/>
        </w:rPr>
        <w:t>2.6</w:t>
      </w:r>
      <w:r w:rsidRPr="00B336CD">
        <w:rPr>
          <w:rFonts w:ascii="ＭＳ Ｐゴシック" w:eastAsia="ＭＳ Ｐゴシック" w:hAnsi="ＭＳ Ｐゴシック" w:cs="ＭＳ Ｐゴシック" w:hint="eastAsia"/>
          <w:color w:val="000000"/>
          <w:kern w:val="0"/>
          <w:sz w:val="24"/>
          <w:szCs w:val="24"/>
        </w:rPr>
        <w:t>％まで低減した。鶏卵のサルモネラ総合対策指針によると、汚染度が低いとされる検体に関しては、サルモネラ遅延二次増菌培養（以下</w:t>
      </w:r>
      <w:r w:rsidRPr="00B336CD">
        <w:rPr>
          <w:rFonts w:ascii="ＭＳ Ｐゴシック" w:eastAsia="ＭＳ Ｐゴシック" w:hAnsi="ＭＳ Ｐゴシック" w:cs="ＭＳ Ｐゴシック"/>
          <w:color w:val="000000"/>
          <w:kern w:val="0"/>
          <w:sz w:val="24"/>
          <w:szCs w:val="24"/>
        </w:rPr>
        <w:t>DSE</w:t>
      </w:r>
      <w:r w:rsidRPr="00B336CD">
        <w:rPr>
          <w:rFonts w:ascii="ＭＳ Ｐゴシック" w:eastAsia="ＭＳ Ｐゴシック" w:hAnsi="ＭＳ Ｐゴシック" w:cs="ＭＳ Ｐゴシック" w:hint="eastAsia"/>
          <w:color w:val="000000"/>
          <w:kern w:val="0"/>
          <w:sz w:val="24"/>
          <w:szCs w:val="24"/>
        </w:rPr>
        <w:t>）を実施することとなっているため、農場の汚染率が低減したと考えられた平成</w:t>
      </w:r>
      <w:r w:rsidRPr="00B336CD">
        <w:rPr>
          <w:rFonts w:ascii="ＭＳ Ｐゴシック" w:eastAsia="ＭＳ Ｐゴシック" w:hAnsi="ＭＳ Ｐゴシック" w:cs="ＭＳ Ｐゴシック"/>
          <w:color w:val="000000"/>
          <w:kern w:val="0"/>
          <w:sz w:val="24"/>
          <w:szCs w:val="24"/>
        </w:rPr>
        <w:t>29</w:t>
      </w:r>
      <w:r w:rsidRPr="00B336CD">
        <w:rPr>
          <w:rFonts w:ascii="ＭＳ Ｐゴシック" w:eastAsia="ＭＳ Ｐゴシック" w:hAnsi="ＭＳ Ｐゴシック" w:cs="ＭＳ Ｐゴシック" w:hint="eastAsia"/>
          <w:color w:val="000000"/>
          <w:kern w:val="0"/>
          <w:sz w:val="24"/>
          <w:szCs w:val="24"/>
        </w:rPr>
        <w:t>年度以後は</w:t>
      </w:r>
      <w:r w:rsidRPr="00B336CD">
        <w:rPr>
          <w:rFonts w:ascii="ＭＳ Ｐゴシック" w:eastAsia="ＭＳ Ｐゴシック" w:hAnsi="ＭＳ Ｐゴシック" w:cs="ＭＳ Ｐゴシック"/>
          <w:color w:val="000000"/>
          <w:kern w:val="0"/>
          <w:sz w:val="24"/>
          <w:szCs w:val="24"/>
        </w:rPr>
        <w:t>A</w:t>
      </w:r>
      <w:r w:rsidRPr="00B336CD">
        <w:rPr>
          <w:rFonts w:ascii="ＭＳ Ｐゴシック" w:eastAsia="ＭＳ Ｐゴシック" w:hAnsi="ＭＳ Ｐゴシック" w:cs="ＭＳ Ｐゴシック" w:hint="eastAsia"/>
          <w:color w:val="000000"/>
          <w:kern w:val="0"/>
          <w:sz w:val="24"/>
          <w:szCs w:val="24"/>
        </w:rPr>
        <w:t>農場のサルモネラ分離検査に</w:t>
      </w:r>
      <w:r w:rsidRPr="00B336CD">
        <w:rPr>
          <w:rFonts w:ascii="ＭＳ Ｐゴシック" w:eastAsia="ＭＳ Ｐゴシック" w:hAnsi="ＭＳ Ｐゴシック" w:cs="ＭＳ Ｐゴシック"/>
          <w:color w:val="000000"/>
          <w:kern w:val="0"/>
          <w:sz w:val="24"/>
          <w:szCs w:val="24"/>
        </w:rPr>
        <w:t>DSE</w:t>
      </w:r>
      <w:r w:rsidRPr="00B336CD">
        <w:rPr>
          <w:rFonts w:ascii="ＭＳ Ｐゴシック" w:eastAsia="ＭＳ Ｐゴシック" w:hAnsi="ＭＳ Ｐゴシック" w:cs="ＭＳ Ｐゴシック" w:hint="eastAsia"/>
          <w:color w:val="000000"/>
          <w:kern w:val="0"/>
          <w:sz w:val="24"/>
          <w:szCs w:val="24"/>
        </w:rPr>
        <w:t>を実施した。そこで、</w:t>
      </w:r>
      <w:r w:rsidRPr="00B336CD">
        <w:rPr>
          <w:rFonts w:ascii="ＭＳ Ｐゴシック" w:eastAsia="ＭＳ Ｐゴシック" w:hAnsi="ＭＳ Ｐゴシック" w:cs="ＭＳ Ｐゴシック"/>
          <w:color w:val="000000"/>
          <w:kern w:val="0"/>
          <w:sz w:val="24"/>
          <w:szCs w:val="24"/>
        </w:rPr>
        <w:t>A</w:t>
      </w:r>
      <w:r w:rsidRPr="00B336CD">
        <w:rPr>
          <w:rFonts w:ascii="ＭＳ Ｐゴシック" w:eastAsia="ＭＳ Ｐゴシック" w:hAnsi="ＭＳ Ｐゴシック" w:cs="ＭＳ Ｐゴシック" w:hint="eastAsia"/>
          <w:color w:val="000000"/>
          <w:kern w:val="0"/>
          <w:sz w:val="24"/>
          <w:szCs w:val="24"/>
        </w:rPr>
        <w:t>農場でのサルモネラ対策の概要を報告するとともに</w:t>
      </w:r>
      <w:r w:rsidRPr="00B336CD">
        <w:rPr>
          <w:rFonts w:ascii="ＭＳ Ｐゴシック" w:eastAsia="ＭＳ Ｐゴシック" w:hAnsi="ＭＳ Ｐゴシック" w:cs="ＭＳ Ｐゴシック"/>
          <w:color w:val="000000"/>
          <w:kern w:val="0"/>
          <w:sz w:val="24"/>
          <w:szCs w:val="24"/>
        </w:rPr>
        <w:t>DSE</w:t>
      </w:r>
      <w:r w:rsidRPr="00B336CD">
        <w:rPr>
          <w:rFonts w:ascii="ＭＳ Ｐゴシック" w:eastAsia="ＭＳ Ｐゴシック" w:hAnsi="ＭＳ Ｐゴシック" w:cs="ＭＳ Ｐゴシック" w:hint="eastAsia"/>
          <w:color w:val="000000"/>
          <w:kern w:val="0"/>
          <w:sz w:val="24"/>
          <w:szCs w:val="24"/>
        </w:rPr>
        <w:t>によるサルモネラ分離結果を一次培養のみ場合と比較検討したのでその概要を報告する。</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kern w:val="0"/>
          <w:sz w:val="24"/>
          <w:szCs w:val="24"/>
        </w:rPr>
        <w:t>〔農場でのサルモネラ対策〕</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w w:val="151"/>
          <w:kern w:val="0"/>
          <w:sz w:val="24"/>
          <w:szCs w:val="24"/>
        </w:rPr>
        <w:t xml:space="preserve">　</w:t>
      </w:r>
      <w:r w:rsidRPr="00B336CD">
        <w:rPr>
          <w:rFonts w:ascii="ＭＳ Ｐゴシック" w:eastAsia="ＭＳ Ｐゴシック" w:hAnsi="ＭＳ Ｐゴシック" w:cs="ＭＳ Ｐゴシック" w:hint="eastAsia"/>
          <w:color w:val="000000"/>
          <w:kern w:val="0"/>
          <w:sz w:val="24"/>
          <w:szCs w:val="24"/>
        </w:rPr>
        <w:t>当該農場は、ウインドウレス鶏舎で</w:t>
      </w:r>
      <w:r w:rsidRPr="00B336CD">
        <w:rPr>
          <w:rFonts w:ascii="ＭＳ Ｐゴシック" w:eastAsia="ＭＳ Ｐゴシック" w:hAnsi="ＭＳ Ｐゴシック" w:cs="ＭＳ Ｐゴシック"/>
          <w:color w:val="000000"/>
          <w:kern w:val="0"/>
          <w:sz w:val="24"/>
          <w:szCs w:val="24"/>
        </w:rPr>
        <w:t>1</w:t>
      </w:r>
      <w:r w:rsidRPr="00B336CD">
        <w:rPr>
          <w:rFonts w:ascii="ＭＳ Ｐゴシック" w:eastAsia="ＭＳ Ｐゴシック" w:hAnsi="ＭＳ Ｐゴシック" w:cs="ＭＳ Ｐゴシック" w:hint="eastAsia"/>
          <w:color w:val="000000"/>
          <w:kern w:val="0"/>
          <w:sz w:val="24"/>
          <w:szCs w:val="24"/>
        </w:rPr>
        <w:t>棟を半分に区切り、</w:t>
      </w:r>
      <w:r w:rsidRPr="00B336CD">
        <w:rPr>
          <w:rFonts w:ascii="ＭＳ Ｐゴシック" w:eastAsia="ＭＳ Ｐゴシック" w:hAnsi="ＭＳ Ｐゴシック" w:cs="ＭＳ Ｐゴシック"/>
          <w:color w:val="000000"/>
          <w:kern w:val="0"/>
          <w:sz w:val="24"/>
          <w:szCs w:val="24"/>
        </w:rPr>
        <w:t>4</w:t>
      </w:r>
      <w:r w:rsidRPr="00B336CD">
        <w:rPr>
          <w:rFonts w:ascii="ＭＳ Ｐゴシック" w:eastAsia="ＭＳ Ｐゴシック" w:hAnsi="ＭＳ Ｐゴシック" w:cs="ＭＳ Ｐゴシック" w:hint="eastAsia"/>
          <w:color w:val="000000"/>
          <w:kern w:val="0"/>
          <w:sz w:val="24"/>
          <w:szCs w:val="24"/>
        </w:rPr>
        <w:t>棟</w:t>
      </w:r>
      <w:r w:rsidRPr="00B336CD">
        <w:rPr>
          <w:rFonts w:ascii="ＭＳ Ｐゴシック" w:eastAsia="ＭＳ Ｐゴシック" w:hAnsi="ＭＳ Ｐゴシック" w:cs="ＭＳ Ｐゴシック"/>
          <w:color w:val="000000"/>
          <w:kern w:val="0"/>
          <w:sz w:val="24"/>
          <w:szCs w:val="24"/>
        </w:rPr>
        <w:t>8</w:t>
      </w:r>
      <w:r w:rsidRPr="00B336CD">
        <w:rPr>
          <w:rFonts w:ascii="ＭＳ Ｐゴシック" w:eastAsia="ＭＳ Ｐゴシック" w:hAnsi="ＭＳ Ｐゴシック" w:cs="ＭＳ Ｐゴシック" w:hint="eastAsia"/>
          <w:color w:val="000000"/>
          <w:kern w:val="0"/>
          <w:sz w:val="24"/>
          <w:szCs w:val="24"/>
        </w:rPr>
        <w:t>鶏舎で約</w:t>
      </w:r>
      <w:r w:rsidRPr="00B336CD">
        <w:rPr>
          <w:rFonts w:ascii="ＭＳ Ｐゴシック" w:eastAsia="ＭＳ Ｐゴシック" w:hAnsi="ＭＳ Ｐゴシック" w:cs="ＭＳ Ｐゴシック"/>
          <w:color w:val="000000"/>
          <w:kern w:val="0"/>
          <w:sz w:val="24"/>
          <w:szCs w:val="24"/>
        </w:rPr>
        <w:t>20</w:t>
      </w:r>
      <w:r w:rsidRPr="00B336CD">
        <w:rPr>
          <w:rFonts w:ascii="ＭＳ Ｐゴシック" w:eastAsia="ＭＳ Ｐゴシック" w:hAnsi="ＭＳ Ｐゴシック" w:cs="ＭＳ Ｐゴシック" w:hint="eastAsia"/>
          <w:color w:val="000000"/>
          <w:kern w:val="0"/>
          <w:sz w:val="24"/>
          <w:szCs w:val="24"/>
        </w:rPr>
        <w:t>万羽を飼養している。ひなは県外から初生で導入後系列の育雛センターにて</w:t>
      </w:r>
      <w:r w:rsidRPr="00B336CD">
        <w:rPr>
          <w:rFonts w:ascii="ＭＳ Ｐゴシック" w:eastAsia="ＭＳ Ｐゴシック" w:hAnsi="ＭＳ Ｐゴシック" w:cs="ＭＳ Ｐゴシック"/>
          <w:color w:val="000000"/>
          <w:kern w:val="0"/>
          <w:sz w:val="24"/>
          <w:szCs w:val="24"/>
        </w:rPr>
        <w:t>120</w:t>
      </w:r>
      <w:r w:rsidRPr="00B336CD">
        <w:rPr>
          <w:rFonts w:ascii="ＭＳ Ｐゴシック" w:eastAsia="ＭＳ Ｐゴシック" w:hAnsi="ＭＳ Ｐゴシック" w:cs="ＭＳ Ｐゴシック" w:hint="eastAsia"/>
          <w:color w:val="000000"/>
          <w:kern w:val="0"/>
          <w:sz w:val="24"/>
          <w:szCs w:val="24"/>
        </w:rPr>
        <w:t>日齢まで飼養し、当該農場に大雛導入している。サルモネラ対策としては、鶏舎消毒方法の変更、車両消毒の実施、サルモネラ陰性証明書つきの雛、飼料の導入、鶏舎専用長靴の設置等を実施している。</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kern w:val="0"/>
          <w:sz w:val="24"/>
          <w:szCs w:val="24"/>
        </w:rPr>
        <w:t>〔材料及び方法〕</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w w:val="151"/>
          <w:kern w:val="0"/>
          <w:sz w:val="24"/>
          <w:szCs w:val="24"/>
        </w:rPr>
        <w:t xml:space="preserve">　</w:t>
      </w:r>
      <w:r w:rsidRPr="00B336CD">
        <w:rPr>
          <w:rFonts w:ascii="ＭＳ Ｐゴシック" w:eastAsia="ＭＳ Ｐゴシック" w:hAnsi="ＭＳ Ｐゴシック" w:cs="ＭＳ Ｐゴシック" w:hint="eastAsia"/>
          <w:color w:val="000000"/>
          <w:kern w:val="0"/>
          <w:sz w:val="24"/>
          <w:szCs w:val="24"/>
        </w:rPr>
        <w:t>平成</w:t>
      </w:r>
      <w:r w:rsidRPr="00B336CD">
        <w:rPr>
          <w:rFonts w:ascii="ＭＳ Ｐゴシック" w:eastAsia="ＭＳ Ｐゴシック" w:hAnsi="ＭＳ Ｐゴシック" w:cs="ＭＳ Ｐゴシック"/>
          <w:color w:val="000000"/>
          <w:kern w:val="0"/>
          <w:sz w:val="24"/>
          <w:szCs w:val="24"/>
        </w:rPr>
        <w:t>29</w:t>
      </w:r>
      <w:r w:rsidRPr="00B336CD">
        <w:rPr>
          <w:rFonts w:ascii="ＭＳ Ｐゴシック" w:eastAsia="ＭＳ Ｐゴシック" w:hAnsi="ＭＳ Ｐゴシック" w:cs="ＭＳ Ｐゴシック" w:hint="eastAsia"/>
          <w:color w:val="000000"/>
          <w:kern w:val="0"/>
          <w:sz w:val="24"/>
          <w:szCs w:val="24"/>
        </w:rPr>
        <w:t>年</w:t>
      </w:r>
      <w:r w:rsidRPr="00B336CD">
        <w:rPr>
          <w:rFonts w:ascii="ＭＳ Ｐゴシック" w:eastAsia="ＭＳ Ｐゴシック" w:hAnsi="ＭＳ Ｐゴシック" w:cs="ＭＳ Ｐゴシック"/>
          <w:color w:val="000000"/>
          <w:kern w:val="0"/>
          <w:sz w:val="24"/>
          <w:szCs w:val="24"/>
        </w:rPr>
        <w:t>7</w:t>
      </w:r>
      <w:r w:rsidRPr="00B336CD">
        <w:rPr>
          <w:rFonts w:ascii="ＭＳ Ｐゴシック" w:eastAsia="ＭＳ Ｐゴシック" w:hAnsi="ＭＳ Ｐゴシック" w:cs="ＭＳ Ｐゴシック" w:hint="eastAsia"/>
          <w:color w:val="000000"/>
          <w:kern w:val="0"/>
          <w:sz w:val="24"/>
          <w:szCs w:val="24"/>
        </w:rPr>
        <w:t>月から平成</w:t>
      </w:r>
      <w:r w:rsidRPr="00B336CD">
        <w:rPr>
          <w:rFonts w:ascii="ＭＳ Ｐゴシック" w:eastAsia="ＭＳ Ｐゴシック" w:hAnsi="ＭＳ Ｐゴシック" w:cs="ＭＳ Ｐゴシック"/>
          <w:color w:val="000000"/>
          <w:kern w:val="0"/>
          <w:sz w:val="24"/>
          <w:szCs w:val="24"/>
        </w:rPr>
        <w:t>30</w:t>
      </w:r>
      <w:r w:rsidRPr="00B336CD">
        <w:rPr>
          <w:rFonts w:ascii="ＭＳ Ｐゴシック" w:eastAsia="ＭＳ Ｐゴシック" w:hAnsi="ＭＳ Ｐゴシック" w:cs="ＭＳ Ｐゴシック" w:hint="eastAsia"/>
          <w:color w:val="000000"/>
          <w:kern w:val="0"/>
          <w:sz w:val="24"/>
          <w:szCs w:val="24"/>
        </w:rPr>
        <w:t>年</w:t>
      </w:r>
      <w:r w:rsidRPr="00B336CD">
        <w:rPr>
          <w:rFonts w:ascii="ＭＳ Ｐゴシック" w:eastAsia="ＭＳ Ｐゴシック" w:hAnsi="ＭＳ Ｐゴシック" w:cs="ＭＳ Ｐゴシック"/>
          <w:color w:val="000000"/>
          <w:kern w:val="0"/>
          <w:sz w:val="24"/>
          <w:szCs w:val="24"/>
        </w:rPr>
        <w:t>6</w:t>
      </w:r>
      <w:r w:rsidRPr="00B336CD">
        <w:rPr>
          <w:rFonts w:ascii="ＭＳ Ｐゴシック" w:eastAsia="ＭＳ Ｐゴシック" w:hAnsi="ＭＳ Ｐゴシック" w:cs="ＭＳ Ｐゴシック" w:hint="eastAsia"/>
          <w:color w:val="000000"/>
          <w:kern w:val="0"/>
          <w:sz w:val="24"/>
          <w:szCs w:val="24"/>
        </w:rPr>
        <w:t>月までに計</w:t>
      </w:r>
      <w:r w:rsidRPr="00B336CD">
        <w:rPr>
          <w:rFonts w:ascii="ＭＳ Ｐゴシック" w:eastAsia="ＭＳ Ｐゴシック" w:hAnsi="ＭＳ Ｐゴシック" w:cs="ＭＳ Ｐゴシック"/>
          <w:color w:val="000000"/>
          <w:kern w:val="0"/>
          <w:sz w:val="24"/>
          <w:szCs w:val="24"/>
        </w:rPr>
        <w:t>5</w:t>
      </w:r>
      <w:r w:rsidRPr="00B336CD">
        <w:rPr>
          <w:rFonts w:ascii="ＭＳ Ｐゴシック" w:eastAsia="ＭＳ Ｐゴシック" w:hAnsi="ＭＳ Ｐゴシック" w:cs="ＭＳ Ｐゴシック" w:hint="eastAsia"/>
          <w:color w:val="000000"/>
          <w:kern w:val="0"/>
          <w:sz w:val="24"/>
          <w:szCs w:val="24"/>
        </w:rPr>
        <w:t>回消毒後の鶏舎の環境材料、集卵場の環境材料等を中心に採取した</w:t>
      </w:r>
      <w:r w:rsidRPr="00B336CD">
        <w:rPr>
          <w:rFonts w:ascii="ＭＳ Ｐゴシック" w:eastAsia="ＭＳ Ｐゴシック" w:hAnsi="ＭＳ Ｐゴシック" w:cs="ＭＳ Ｐゴシック"/>
          <w:color w:val="000000"/>
          <w:kern w:val="0"/>
          <w:sz w:val="24"/>
          <w:szCs w:val="24"/>
        </w:rPr>
        <w:t>307</w:t>
      </w:r>
      <w:r w:rsidRPr="00B336CD">
        <w:rPr>
          <w:rFonts w:ascii="ＭＳ Ｐゴシック" w:eastAsia="ＭＳ Ｐゴシック" w:hAnsi="ＭＳ Ｐゴシック" w:cs="ＭＳ Ｐゴシック" w:hint="eastAsia"/>
          <w:color w:val="000000"/>
          <w:kern w:val="0"/>
          <w:sz w:val="24"/>
          <w:szCs w:val="24"/>
        </w:rPr>
        <w:t>検体を材料とし、鶏卵のサルモネラ総合対策指針に基づきサルモネラの分離培養を実施。一次培養で陰性となった検体に関しては</w:t>
      </w:r>
      <w:r w:rsidRPr="00B336CD">
        <w:rPr>
          <w:rFonts w:ascii="ＭＳ Ｐゴシック" w:eastAsia="ＭＳ Ｐゴシック" w:hAnsi="ＭＳ Ｐゴシック" w:cs="ＭＳ Ｐゴシック"/>
          <w:color w:val="000000"/>
          <w:kern w:val="0"/>
          <w:sz w:val="24"/>
          <w:szCs w:val="24"/>
        </w:rPr>
        <w:t>DSE</w:t>
      </w:r>
      <w:r w:rsidRPr="00B336CD">
        <w:rPr>
          <w:rFonts w:ascii="ＭＳ Ｐゴシック" w:eastAsia="ＭＳ Ｐゴシック" w:hAnsi="ＭＳ Ｐゴシック" w:cs="ＭＳ Ｐゴシック" w:hint="eastAsia"/>
          <w:color w:val="000000"/>
          <w:kern w:val="0"/>
          <w:sz w:val="24"/>
          <w:szCs w:val="24"/>
        </w:rPr>
        <w:t>を実施。サルモネラが分離された場合は常法に基づき血清型別を実施。</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kern w:val="0"/>
          <w:sz w:val="24"/>
          <w:szCs w:val="24"/>
        </w:rPr>
        <w:t>〔検査成績〕</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w w:val="151"/>
          <w:kern w:val="0"/>
          <w:sz w:val="24"/>
          <w:szCs w:val="24"/>
        </w:rPr>
        <w:t xml:space="preserve">　</w:t>
      </w:r>
      <w:r w:rsidRPr="00B336CD">
        <w:rPr>
          <w:rFonts w:ascii="ＭＳ Ｐゴシック" w:eastAsia="ＭＳ Ｐゴシック" w:hAnsi="ＭＳ Ｐゴシック" w:cs="ＭＳ Ｐゴシック" w:hint="eastAsia"/>
          <w:color w:val="000000"/>
          <w:kern w:val="0"/>
          <w:sz w:val="24"/>
          <w:szCs w:val="24"/>
        </w:rPr>
        <w:t>一次培養では</w:t>
      </w:r>
      <w:r w:rsidRPr="00B336CD">
        <w:rPr>
          <w:rFonts w:ascii="ＭＳ Ｐゴシック" w:eastAsia="ＭＳ Ｐゴシック" w:hAnsi="ＭＳ Ｐゴシック" w:cs="ＭＳ Ｐゴシック"/>
          <w:color w:val="000000"/>
          <w:kern w:val="0"/>
          <w:sz w:val="24"/>
          <w:szCs w:val="24"/>
        </w:rPr>
        <w:t>307</w:t>
      </w:r>
      <w:r w:rsidRPr="00B336CD">
        <w:rPr>
          <w:rFonts w:ascii="ＭＳ Ｐゴシック" w:eastAsia="ＭＳ Ｐゴシック" w:hAnsi="ＭＳ Ｐゴシック" w:cs="ＭＳ Ｐゴシック" w:hint="eastAsia"/>
          <w:color w:val="000000"/>
          <w:kern w:val="0"/>
          <w:sz w:val="24"/>
          <w:szCs w:val="24"/>
        </w:rPr>
        <w:t>検体中</w:t>
      </w:r>
      <w:r w:rsidRPr="00B336CD">
        <w:rPr>
          <w:rFonts w:ascii="ＭＳ Ｐゴシック" w:eastAsia="ＭＳ Ｐゴシック" w:hAnsi="ＭＳ Ｐゴシック" w:cs="ＭＳ Ｐゴシック"/>
          <w:color w:val="000000"/>
          <w:kern w:val="0"/>
          <w:sz w:val="24"/>
          <w:szCs w:val="24"/>
        </w:rPr>
        <w:t>17</w:t>
      </w:r>
      <w:r w:rsidRPr="00B336CD">
        <w:rPr>
          <w:rFonts w:ascii="ＭＳ Ｐゴシック" w:eastAsia="ＭＳ Ｐゴシック" w:hAnsi="ＭＳ Ｐゴシック" w:cs="ＭＳ Ｐゴシック" w:hint="eastAsia"/>
          <w:color w:val="000000"/>
          <w:kern w:val="0"/>
          <w:sz w:val="24"/>
          <w:szCs w:val="24"/>
        </w:rPr>
        <w:t>検体でサルモネラが分離された。</w:t>
      </w:r>
      <w:r w:rsidRPr="00B336CD">
        <w:rPr>
          <w:rFonts w:ascii="ＭＳ Ｐゴシック" w:eastAsia="ＭＳ Ｐゴシック" w:hAnsi="ＭＳ Ｐゴシック" w:cs="ＭＳ Ｐゴシック"/>
          <w:color w:val="000000"/>
          <w:kern w:val="0"/>
          <w:sz w:val="24"/>
          <w:szCs w:val="24"/>
        </w:rPr>
        <w:t>DSE</w:t>
      </w:r>
      <w:r w:rsidRPr="00B336CD">
        <w:rPr>
          <w:rFonts w:ascii="ＭＳ Ｐゴシック" w:eastAsia="ＭＳ Ｐゴシック" w:hAnsi="ＭＳ Ｐゴシック" w:cs="ＭＳ Ｐゴシック" w:hint="eastAsia"/>
          <w:color w:val="000000"/>
          <w:kern w:val="0"/>
          <w:sz w:val="24"/>
          <w:szCs w:val="24"/>
        </w:rPr>
        <w:t>では</w:t>
      </w:r>
      <w:r w:rsidRPr="00B336CD">
        <w:rPr>
          <w:rFonts w:ascii="ＭＳ Ｐゴシック" w:eastAsia="ＭＳ Ｐゴシック" w:hAnsi="ＭＳ Ｐゴシック" w:cs="ＭＳ Ｐゴシック"/>
          <w:color w:val="000000"/>
          <w:kern w:val="0"/>
          <w:sz w:val="24"/>
          <w:szCs w:val="24"/>
        </w:rPr>
        <w:t>290</w:t>
      </w:r>
      <w:r w:rsidRPr="00B336CD">
        <w:rPr>
          <w:rFonts w:ascii="ＭＳ Ｐゴシック" w:eastAsia="ＭＳ Ｐゴシック" w:hAnsi="ＭＳ Ｐゴシック" w:cs="ＭＳ Ｐゴシック" w:hint="eastAsia"/>
          <w:color w:val="000000"/>
          <w:kern w:val="0"/>
          <w:sz w:val="24"/>
          <w:szCs w:val="24"/>
        </w:rPr>
        <w:t>検体中</w:t>
      </w:r>
      <w:r w:rsidRPr="00B336CD">
        <w:rPr>
          <w:rFonts w:ascii="ＭＳ Ｐゴシック" w:eastAsia="ＭＳ Ｐゴシック" w:hAnsi="ＭＳ Ｐゴシック" w:cs="ＭＳ Ｐゴシック"/>
          <w:color w:val="000000"/>
          <w:kern w:val="0"/>
          <w:sz w:val="24"/>
          <w:szCs w:val="24"/>
        </w:rPr>
        <w:t>17</w:t>
      </w:r>
      <w:r w:rsidRPr="00B336CD">
        <w:rPr>
          <w:rFonts w:ascii="ＭＳ Ｐゴシック" w:eastAsia="ＭＳ Ｐゴシック" w:hAnsi="ＭＳ Ｐゴシック" w:cs="ＭＳ Ｐゴシック" w:hint="eastAsia"/>
          <w:color w:val="000000"/>
          <w:kern w:val="0"/>
          <w:sz w:val="24"/>
          <w:szCs w:val="24"/>
        </w:rPr>
        <w:t>検体でサルモネラが分離された。一次培養で分離されたサルモネラの血清型は</w:t>
      </w:r>
    </w:p>
    <w:p w:rsidR="00B336CD" w:rsidRPr="00B336CD" w:rsidRDefault="00B336CD" w:rsidP="00B336CD">
      <w:pPr>
        <w:overflowPunct w:val="0"/>
        <w:jc w:val="left"/>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color w:val="000000"/>
          <w:kern w:val="0"/>
          <w:sz w:val="24"/>
          <w:szCs w:val="24"/>
        </w:rPr>
        <w:t xml:space="preserve">S. </w:t>
      </w:r>
      <w:proofErr w:type="spellStart"/>
      <w:r w:rsidRPr="00B336CD">
        <w:rPr>
          <w:rFonts w:ascii="ＭＳ Ｐゴシック" w:eastAsia="ＭＳ Ｐゴシック" w:hAnsi="ＭＳ Ｐゴシック" w:cs="ＭＳ Ｐゴシック"/>
          <w:color w:val="000000"/>
          <w:kern w:val="0"/>
          <w:sz w:val="24"/>
          <w:szCs w:val="24"/>
        </w:rPr>
        <w:t>Braenderup</w:t>
      </w:r>
      <w:proofErr w:type="spellEnd"/>
      <w:r w:rsidRPr="00B336CD">
        <w:rPr>
          <w:rFonts w:ascii="ＭＳ Ｐゴシック" w:eastAsia="ＭＳ Ｐゴシック" w:hAnsi="ＭＳ Ｐゴシック" w:cs="ＭＳ Ｐゴシック" w:hint="eastAsia"/>
          <w:color w:val="000000"/>
          <w:kern w:val="0"/>
          <w:sz w:val="24"/>
          <w:szCs w:val="24"/>
        </w:rPr>
        <w:t>、</w:t>
      </w:r>
      <w:r w:rsidRPr="00B336CD">
        <w:rPr>
          <w:rFonts w:ascii="ＭＳ Ｐゴシック" w:eastAsia="ＭＳ Ｐゴシック" w:hAnsi="ＭＳ Ｐゴシック" w:cs="ＭＳ Ｐゴシック"/>
          <w:color w:val="000000"/>
          <w:kern w:val="0"/>
          <w:sz w:val="24"/>
          <w:szCs w:val="24"/>
        </w:rPr>
        <w:t xml:space="preserve">S. </w:t>
      </w:r>
      <w:proofErr w:type="spellStart"/>
      <w:r w:rsidRPr="00B336CD">
        <w:rPr>
          <w:rFonts w:ascii="ＭＳ Ｐゴシック" w:eastAsia="ＭＳ Ｐゴシック" w:hAnsi="ＭＳ Ｐゴシック" w:cs="ＭＳ Ｐゴシック"/>
          <w:color w:val="000000"/>
          <w:kern w:val="0"/>
          <w:sz w:val="24"/>
          <w:szCs w:val="24"/>
        </w:rPr>
        <w:t>Chailey</w:t>
      </w:r>
      <w:proofErr w:type="spellEnd"/>
      <w:r w:rsidRPr="00B336CD">
        <w:rPr>
          <w:rFonts w:ascii="ＭＳ Ｐゴシック" w:eastAsia="ＭＳ Ｐゴシック" w:hAnsi="ＭＳ Ｐゴシック" w:cs="ＭＳ Ｐゴシック" w:hint="eastAsia"/>
          <w:color w:val="000000"/>
          <w:kern w:val="0"/>
          <w:sz w:val="24"/>
          <w:szCs w:val="24"/>
        </w:rPr>
        <w:t>及び</w:t>
      </w:r>
      <w:r w:rsidRPr="00B336CD">
        <w:rPr>
          <w:rFonts w:ascii="ＭＳ Ｐゴシック" w:eastAsia="ＭＳ Ｐゴシック" w:hAnsi="ＭＳ Ｐゴシック" w:cs="ＭＳ Ｐゴシック"/>
          <w:color w:val="000000"/>
          <w:kern w:val="0"/>
          <w:sz w:val="24"/>
          <w:szCs w:val="24"/>
        </w:rPr>
        <w:t>S. Corvallis</w:t>
      </w:r>
      <w:r w:rsidRPr="00B336CD">
        <w:rPr>
          <w:rFonts w:ascii="ＭＳ Ｐゴシック" w:eastAsia="ＭＳ Ｐゴシック" w:hAnsi="ＭＳ Ｐゴシック" w:cs="ＭＳ Ｐゴシック" w:hint="eastAsia"/>
          <w:color w:val="000000"/>
          <w:kern w:val="0"/>
          <w:sz w:val="24"/>
          <w:szCs w:val="24"/>
        </w:rPr>
        <w:t>、</w:t>
      </w:r>
      <w:r w:rsidRPr="00B336CD">
        <w:rPr>
          <w:rFonts w:ascii="ＭＳ Ｐゴシック" w:eastAsia="ＭＳ Ｐゴシック" w:hAnsi="ＭＳ Ｐゴシック" w:cs="ＭＳ Ｐゴシック"/>
          <w:color w:val="000000"/>
          <w:kern w:val="0"/>
          <w:sz w:val="24"/>
          <w:szCs w:val="24"/>
        </w:rPr>
        <w:t xml:space="preserve">S. </w:t>
      </w:r>
      <w:proofErr w:type="spellStart"/>
      <w:r w:rsidRPr="00B336CD">
        <w:rPr>
          <w:rFonts w:ascii="ＭＳ Ｐゴシック" w:eastAsia="ＭＳ Ｐゴシック" w:hAnsi="ＭＳ Ｐゴシック" w:cs="ＭＳ Ｐゴシック"/>
          <w:color w:val="000000"/>
          <w:kern w:val="0"/>
          <w:sz w:val="24"/>
          <w:szCs w:val="24"/>
        </w:rPr>
        <w:t>Mbandaka</w:t>
      </w:r>
      <w:proofErr w:type="spellEnd"/>
      <w:r w:rsidRPr="00B336CD">
        <w:rPr>
          <w:rFonts w:ascii="ＭＳ Ｐゴシック" w:eastAsia="ＭＳ Ｐゴシック" w:hAnsi="ＭＳ Ｐゴシック" w:cs="ＭＳ Ｐゴシック" w:hint="eastAsia"/>
          <w:color w:val="000000"/>
          <w:kern w:val="0"/>
          <w:sz w:val="24"/>
          <w:szCs w:val="24"/>
        </w:rPr>
        <w:t>、型別不能であった。</w:t>
      </w:r>
      <w:r w:rsidRPr="00B336CD">
        <w:rPr>
          <w:rFonts w:ascii="ＭＳ Ｐゴシック" w:eastAsia="ＭＳ Ｐゴシック" w:hAnsi="ＭＳ Ｐゴシック" w:cs="ＭＳ Ｐゴシック"/>
          <w:color w:val="000000"/>
          <w:kern w:val="0"/>
          <w:sz w:val="24"/>
          <w:szCs w:val="24"/>
        </w:rPr>
        <w:t>DSE</w:t>
      </w:r>
      <w:r w:rsidRPr="00B336CD">
        <w:rPr>
          <w:rFonts w:ascii="ＭＳ Ｐゴシック" w:eastAsia="ＭＳ Ｐゴシック" w:hAnsi="ＭＳ Ｐゴシック" w:cs="ＭＳ Ｐゴシック" w:hint="eastAsia"/>
          <w:color w:val="000000"/>
          <w:kern w:val="0"/>
          <w:sz w:val="24"/>
          <w:szCs w:val="24"/>
        </w:rPr>
        <w:t>で分離されたサルモネラの血清型は</w:t>
      </w:r>
      <w:r w:rsidRPr="00B336CD">
        <w:rPr>
          <w:rFonts w:ascii="ＭＳ Ｐゴシック" w:eastAsia="ＭＳ Ｐゴシック" w:hAnsi="ＭＳ Ｐゴシック" w:cs="ＭＳ Ｐゴシック"/>
          <w:color w:val="000000"/>
          <w:kern w:val="0"/>
          <w:sz w:val="24"/>
          <w:szCs w:val="24"/>
        </w:rPr>
        <w:t xml:space="preserve">S. </w:t>
      </w:r>
      <w:proofErr w:type="spellStart"/>
      <w:r w:rsidRPr="00B336CD">
        <w:rPr>
          <w:rFonts w:ascii="ＭＳ Ｐゴシック" w:eastAsia="ＭＳ Ｐゴシック" w:hAnsi="ＭＳ Ｐゴシック" w:cs="ＭＳ Ｐゴシック"/>
          <w:color w:val="000000"/>
          <w:kern w:val="0"/>
          <w:sz w:val="24"/>
          <w:szCs w:val="24"/>
        </w:rPr>
        <w:t>Braenderup</w:t>
      </w:r>
      <w:proofErr w:type="spellEnd"/>
      <w:r w:rsidRPr="00B336CD">
        <w:rPr>
          <w:rFonts w:ascii="ＭＳ Ｐゴシック" w:eastAsia="ＭＳ Ｐゴシック" w:hAnsi="ＭＳ Ｐゴシック" w:cs="ＭＳ Ｐゴシック" w:hint="eastAsia"/>
          <w:color w:val="000000"/>
          <w:kern w:val="0"/>
          <w:sz w:val="24"/>
          <w:szCs w:val="24"/>
        </w:rPr>
        <w:t>、</w:t>
      </w:r>
      <w:r w:rsidRPr="00B336CD">
        <w:rPr>
          <w:rFonts w:ascii="ＭＳ Ｐゴシック" w:eastAsia="ＭＳ Ｐゴシック" w:hAnsi="ＭＳ Ｐゴシック" w:cs="ＭＳ Ｐゴシック"/>
          <w:color w:val="000000"/>
          <w:kern w:val="0"/>
          <w:sz w:val="24"/>
          <w:szCs w:val="24"/>
        </w:rPr>
        <w:t xml:space="preserve">S. </w:t>
      </w:r>
      <w:proofErr w:type="spellStart"/>
      <w:r w:rsidRPr="00B336CD">
        <w:rPr>
          <w:rFonts w:ascii="ＭＳ Ｐゴシック" w:eastAsia="ＭＳ Ｐゴシック" w:hAnsi="ＭＳ Ｐゴシック" w:cs="ＭＳ Ｐゴシック"/>
          <w:color w:val="000000"/>
          <w:kern w:val="0"/>
          <w:sz w:val="24"/>
          <w:szCs w:val="24"/>
        </w:rPr>
        <w:t>Chailey</w:t>
      </w:r>
      <w:proofErr w:type="spellEnd"/>
      <w:r w:rsidRPr="00B336CD">
        <w:rPr>
          <w:rFonts w:ascii="ＭＳ Ｐゴシック" w:eastAsia="ＭＳ Ｐゴシック" w:hAnsi="ＭＳ Ｐゴシック" w:cs="ＭＳ Ｐゴシック" w:hint="eastAsia"/>
          <w:color w:val="000000"/>
          <w:kern w:val="0"/>
          <w:sz w:val="24"/>
          <w:szCs w:val="24"/>
        </w:rPr>
        <w:t>及び</w:t>
      </w:r>
      <w:r w:rsidRPr="00B336CD">
        <w:rPr>
          <w:rFonts w:ascii="ＭＳ Ｐゴシック" w:eastAsia="ＭＳ Ｐゴシック" w:hAnsi="ＭＳ Ｐゴシック" w:cs="ＭＳ Ｐゴシック"/>
          <w:color w:val="000000"/>
          <w:kern w:val="0"/>
          <w:sz w:val="24"/>
          <w:szCs w:val="24"/>
        </w:rPr>
        <w:t>S. Corvallis</w:t>
      </w:r>
      <w:r w:rsidRPr="00B336CD">
        <w:rPr>
          <w:rFonts w:ascii="ＭＳ Ｐゴシック" w:eastAsia="ＭＳ Ｐゴシック" w:hAnsi="ＭＳ Ｐゴシック" w:cs="ＭＳ Ｐゴシック" w:hint="eastAsia"/>
          <w:color w:val="000000"/>
          <w:kern w:val="0"/>
          <w:sz w:val="24"/>
          <w:szCs w:val="24"/>
        </w:rPr>
        <w:t>、</w:t>
      </w:r>
      <w:r w:rsidRPr="00B336CD">
        <w:rPr>
          <w:rFonts w:ascii="ＭＳ Ｐゴシック" w:eastAsia="ＭＳ Ｐゴシック" w:hAnsi="ＭＳ Ｐゴシック" w:cs="ＭＳ Ｐゴシック"/>
          <w:color w:val="000000"/>
          <w:kern w:val="0"/>
          <w:sz w:val="24"/>
          <w:szCs w:val="24"/>
        </w:rPr>
        <w:t>S. Singapore</w:t>
      </w:r>
      <w:r w:rsidRPr="00B336CD">
        <w:rPr>
          <w:rFonts w:ascii="ＭＳ Ｐゴシック" w:eastAsia="ＭＳ Ｐゴシック" w:hAnsi="ＭＳ Ｐゴシック" w:cs="ＭＳ Ｐゴシック" w:hint="eastAsia"/>
          <w:color w:val="000000"/>
          <w:kern w:val="0"/>
          <w:sz w:val="24"/>
          <w:szCs w:val="24"/>
        </w:rPr>
        <w:t>、</w:t>
      </w:r>
      <w:r w:rsidRPr="00B336CD">
        <w:rPr>
          <w:rFonts w:ascii="ＭＳ Ｐゴシック" w:eastAsia="ＭＳ Ｐゴシック" w:hAnsi="ＭＳ Ｐゴシック" w:cs="ＭＳ Ｐゴシック"/>
          <w:color w:val="000000"/>
          <w:kern w:val="0"/>
          <w:sz w:val="24"/>
          <w:szCs w:val="24"/>
        </w:rPr>
        <w:t xml:space="preserve">S. </w:t>
      </w:r>
      <w:proofErr w:type="spellStart"/>
      <w:r w:rsidRPr="00B336CD">
        <w:rPr>
          <w:rFonts w:ascii="ＭＳ Ｐゴシック" w:eastAsia="ＭＳ Ｐゴシック" w:hAnsi="ＭＳ Ｐゴシック" w:cs="ＭＳ Ｐゴシック"/>
          <w:color w:val="000000"/>
          <w:kern w:val="0"/>
          <w:sz w:val="24"/>
          <w:szCs w:val="24"/>
        </w:rPr>
        <w:t>Othmarschen</w:t>
      </w:r>
      <w:proofErr w:type="spellEnd"/>
      <w:r w:rsidRPr="00B336CD">
        <w:rPr>
          <w:rFonts w:ascii="ＭＳ Ｐゴシック" w:eastAsia="ＭＳ Ｐゴシック" w:hAnsi="ＭＳ Ｐゴシック" w:cs="ＭＳ Ｐゴシック" w:hint="eastAsia"/>
          <w:color w:val="000000"/>
          <w:kern w:val="0"/>
          <w:sz w:val="24"/>
          <w:szCs w:val="24"/>
        </w:rPr>
        <w:t>、型別不能であった。</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kern w:val="0"/>
          <w:sz w:val="24"/>
          <w:szCs w:val="24"/>
        </w:rPr>
        <w:t>〔まとめ及び考察〕</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w w:val="151"/>
          <w:kern w:val="0"/>
          <w:sz w:val="24"/>
          <w:szCs w:val="24"/>
        </w:rPr>
        <w:t xml:space="preserve">　</w:t>
      </w:r>
      <w:r w:rsidRPr="00B336CD">
        <w:rPr>
          <w:rFonts w:ascii="ＭＳ Ｐゴシック" w:eastAsia="ＭＳ Ｐゴシック" w:hAnsi="ＭＳ Ｐゴシック" w:cs="ＭＳ Ｐゴシック" w:hint="eastAsia"/>
          <w:color w:val="000000"/>
          <w:kern w:val="0"/>
          <w:sz w:val="24"/>
          <w:szCs w:val="24"/>
        </w:rPr>
        <w:t>サルモネラの分離検査において、一次培養のみでは全体で</w:t>
      </w:r>
      <w:r w:rsidRPr="00B336CD">
        <w:rPr>
          <w:rFonts w:ascii="ＭＳ Ｐゴシック" w:eastAsia="ＭＳ Ｐゴシック" w:hAnsi="ＭＳ Ｐゴシック" w:cs="ＭＳ Ｐゴシック"/>
          <w:color w:val="000000"/>
          <w:kern w:val="0"/>
          <w:sz w:val="24"/>
          <w:szCs w:val="24"/>
        </w:rPr>
        <w:t>5.5</w:t>
      </w:r>
      <w:r w:rsidRPr="00B336CD">
        <w:rPr>
          <w:rFonts w:ascii="ＭＳ Ｐゴシック" w:eastAsia="ＭＳ Ｐゴシック" w:hAnsi="ＭＳ Ｐゴシック" w:cs="ＭＳ Ｐゴシック" w:hint="eastAsia"/>
          <w:color w:val="000000"/>
          <w:kern w:val="0"/>
          <w:sz w:val="24"/>
          <w:szCs w:val="24"/>
        </w:rPr>
        <w:t>％の分離率であったが、</w:t>
      </w:r>
      <w:r w:rsidRPr="00B336CD">
        <w:rPr>
          <w:rFonts w:ascii="ＭＳ Ｐゴシック" w:eastAsia="ＭＳ Ｐゴシック" w:hAnsi="ＭＳ Ｐゴシック" w:cs="ＭＳ Ｐゴシック"/>
          <w:color w:val="000000"/>
          <w:kern w:val="0"/>
          <w:sz w:val="24"/>
          <w:szCs w:val="24"/>
        </w:rPr>
        <w:t>DSE</w:t>
      </w:r>
      <w:r w:rsidRPr="00B336CD">
        <w:rPr>
          <w:rFonts w:ascii="ＭＳ Ｐゴシック" w:eastAsia="ＭＳ Ｐゴシック" w:hAnsi="ＭＳ Ｐゴシック" w:cs="ＭＳ Ｐゴシック" w:hint="eastAsia"/>
          <w:color w:val="000000"/>
          <w:kern w:val="0"/>
          <w:sz w:val="24"/>
          <w:szCs w:val="24"/>
        </w:rPr>
        <w:t>を実施することで</w:t>
      </w:r>
      <w:r w:rsidRPr="00B336CD">
        <w:rPr>
          <w:rFonts w:ascii="ＭＳ Ｐゴシック" w:eastAsia="ＭＳ Ｐゴシック" w:hAnsi="ＭＳ Ｐゴシック" w:cs="ＭＳ Ｐゴシック"/>
          <w:color w:val="000000"/>
          <w:kern w:val="0"/>
          <w:sz w:val="24"/>
          <w:szCs w:val="24"/>
        </w:rPr>
        <w:t>11</w:t>
      </w:r>
      <w:r w:rsidRPr="00B336CD">
        <w:rPr>
          <w:rFonts w:ascii="ＭＳ Ｐゴシック" w:eastAsia="ＭＳ Ｐゴシック" w:hAnsi="ＭＳ Ｐゴシック" w:cs="ＭＳ Ｐゴシック" w:hint="eastAsia"/>
          <w:color w:val="000000"/>
          <w:kern w:val="0"/>
          <w:sz w:val="24"/>
          <w:szCs w:val="24"/>
        </w:rPr>
        <w:t>％の分離率となった。全体で</w:t>
      </w:r>
      <w:r w:rsidRPr="00B336CD">
        <w:rPr>
          <w:rFonts w:ascii="ＭＳ Ｐゴシック" w:eastAsia="ＭＳ Ｐゴシック" w:hAnsi="ＭＳ Ｐゴシック" w:cs="ＭＳ Ｐゴシック"/>
          <w:color w:val="000000"/>
          <w:kern w:val="0"/>
          <w:sz w:val="24"/>
          <w:szCs w:val="24"/>
        </w:rPr>
        <w:t>5</w:t>
      </w:r>
      <w:r w:rsidRPr="00B336CD">
        <w:rPr>
          <w:rFonts w:ascii="ＭＳ Ｐゴシック" w:eastAsia="ＭＳ Ｐゴシック" w:hAnsi="ＭＳ Ｐゴシック" w:cs="ＭＳ Ｐゴシック" w:hint="eastAsia"/>
          <w:color w:val="000000"/>
          <w:kern w:val="0"/>
          <w:sz w:val="24"/>
          <w:szCs w:val="24"/>
        </w:rPr>
        <w:t>回実施した検査のうち</w:t>
      </w:r>
      <w:r w:rsidRPr="00B336CD">
        <w:rPr>
          <w:rFonts w:ascii="ＭＳ Ｐゴシック" w:eastAsia="ＭＳ Ｐゴシック" w:hAnsi="ＭＳ Ｐゴシック" w:cs="ＭＳ Ｐゴシック"/>
          <w:color w:val="000000"/>
          <w:kern w:val="0"/>
          <w:sz w:val="24"/>
          <w:szCs w:val="24"/>
        </w:rPr>
        <w:t>2</w:t>
      </w:r>
      <w:r w:rsidRPr="00B336CD">
        <w:rPr>
          <w:rFonts w:ascii="ＭＳ Ｐゴシック" w:eastAsia="ＭＳ Ｐゴシック" w:hAnsi="ＭＳ Ｐゴシック" w:cs="ＭＳ Ｐゴシック" w:hint="eastAsia"/>
          <w:color w:val="000000"/>
          <w:kern w:val="0"/>
          <w:sz w:val="24"/>
          <w:szCs w:val="24"/>
        </w:rPr>
        <w:t>回の検査では</w:t>
      </w:r>
      <w:r w:rsidRPr="00B336CD">
        <w:rPr>
          <w:rFonts w:ascii="ＭＳ Ｐゴシック" w:eastAsia="ＭＳ Ｐゴシック" w:hAnsi="ＭＳ Ｐゴシック" w:cs="ＭＳ Ｐゴシック"/>
          <w:color w:val="000000"/>
          <w:kern w:val="0"/>
          <w:sz w:val="24"/>
          <w:szCs w:val="24"/>
        </w:rPr>
        <w:t>DSE</w:t>
      </w:r>
      <w:r w:rsidRPr="00B336CD">
        <w:rPr>
          <w:rFonts w:ascii="ＭＳ Ｐゴシック" w:eastAsia="ＭＳ Ｐゴシック" w:hAnsi="ＭＳ Ｐゴシック" w:cs="ＭＳ Ｐゴシック" w:hint="eastAsia"/>
          <w:color w:val="000000"/>
          <w:kern w:val="0"/>
          <w:sz w:val="24"/>
          <w:szCs w:val="24"/>
        </w:rPr>
        <w:t>のみでしかサルモネラが分離されなかった。また、</w:t>
      </w:r>
      <w:r w:rsidRPr="00B336CD">
        <w:rPr>
          <w:rFonts w:ascii="ＭＳ Ｐゴシック" w:eastAsia="ＭＳ Ｐゴシック" w:hAnsi="ＭＳ Ｐゴシック" w:cs="ＭＳ Ｐゴシック"/>
          <w:color w:val="000000"/>
          <w:kern w:val="0"/>
          <w:sz w:val="24"/>
          <w:szCs w:val="24"/>
        </w:rPr>
        <w:t>DSE</w:t>
      </w:r>
      <w:r w:rsidRPr="00B336CD">
        <w:rPr>
          <w:rFonts w:ascii="ＭＳ Ｐゴシック" w:eastAsia="ＭＳ Ｐゴシック" w:hAnsi="ＭＳ Ｐゴシック" w:cs="ＭＳ Ｐゴシック" w:hint="eastAsia"/>
          <w:color w:val="000000"/>
          <w:kern w:val="0"/>
          <w:sz w:val="24"/>
          <w:szCs w:val="24"/>
        </w:rPr>
        <w:t>を実施することでより多数の種類の血清型のサルモネラが分離された。これらのことから、改めて</w:t>
      </w:r>
      <w:r w:rsidRPr="00B336CD">
        <w:rPr>
          <w:rFonts w:ascii="ＭＳ Ｐゴシック" w:eastAsia="ＭＳ Ｐゴシック" w:hAnsi="ＭＳ Ｐゴシック" w:cs="ＭＳ Ｐゴシック"/>
          <w:color w:val="000000"/>
          <w:kern w:val="0"/>
          <w:sz w:val="24"/>
          <w:szCs w:val="24"/>
        </w:rPr>
        <w:t>DSE</w:t>
      </w:r>
      <w:r w:rsidRPr="00B336CD">
        <w:rPr>
          <w:rFonts w:ascii="ＭＳ Ｐゴシック" w:eastAsia="ＭＳ Ｐゴシック" w:hAnsi="ＭＳ Ｐゴシック" w:cs="ＭＳ Ｐゴシック" w:hint="eastAsia"/>
          <w:color w:val="000000"/>
          <w:kern w:val="0"/>
          <w:sz w:val="24"/>
          <w:szCs w:val="24"/>
        </w:rPr>
        <w:t>の重要性を認識するとともに、</w:t>
      </w:r>
      <w:r w:rsidRPr="00B336CD">
        <w:rPr>
          <w:rFonts w:ascii="ＭＳ Ｐゴシック" w:eastAsia="ＭＳ Ｐゴシック" w:hAnsi="ＭＳ Ｐゴシック" w:cs="ＭＳ Ｐゴシック"/>
          <w:color w:val="000000"/>
          <w:kern w:val="0"/>
          <w:sz w:val="24"/>
          <w:szCs w:val="24"/>
        </w:rPr>
        <w:t>DSE</w:t>
      </w:r>
      <w:r w:rsidRPr="00B336CD">
        <w:rPr>
          <w:rFonts w:ascii="ＭＳ Ｐゴシック" w:eastAsia="ＭＳ Ｐゴシック" w:hAnsi="ＭＳ Ｐゴシック" w:cs="ＭＳ Ｐゴシック" w:hint="eastAsia"/>
          <w:color w:val="000000"/>
          <w:kern w:val="0"/>
          <w:sz w:val="24"/>
          <w:szCs w:val="24"/>
        </w:rPr>
        <w:t>を実施することでより多くの情報が得られ、それに基づいたサルモネラ対策を講じることが可能であると考えられた。</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p>
    <w:p w:rsidR="00B336CD" w:rsidRPr="00B336CD" w:rsidRDefault="00B336CD" w:rsidP="00B336CD">
      <w:pPr>
        <w:overflowPunct w:val="0"/>
        <w:jc w:val="center"/>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Times New Roman"/>
          <w:kern w:val="0"/>
          <w:sz w:val="24"/>
          <w:szCs w:val="24"/>
        </w:rPr>
        <w:br w:type="page"/>
      </w:r>
      <w:r w:rsidRPr="00B336CD">
        <w:rPr>
          <w:rFonts w:ascii="ＭＳ Ｐゴシック" w:eastAsia="ＭＳ Ｐゴシック" w:hAnsi="ＭＳ Ｐゴシック" w:cs="ＭＳ Ｐゴシック" w:hint="eastAsia"/>
          <w:color w:val="000000"/>
          <w:kern w:val="0"/>
          <w:sz w:val="28"/>
          <w:szCs w:val="28"/>
        </w:rPr>
        <w:lastRenderedPageBreak/>
        <w:t>管内採卵鶏農場で発生した伝染性ファブリキウス囊病について</w:t>
      </w:r>
    </w:p>
    <w:p w:rsidR="00B336CD" w:rsidRPr="00B336CD" w:rsidRDefault="00B336CD" w:rsidP="00B336CD">
      <w:pPr>
        <w:overflowPunct w:val="0"/>
        <w:jc w:val="center"/>
        <w:textAlignment w:val="baseline"/>
        <w:rPr>
          <w:rFonts w:ascii="ＭＳ Ｐゴシック" w:eastAsia="ＭＳ Ｐゴシック" w:hAnsi="Times New Roman" w:cs="Times New Roman"/>
          <w:color w:val="000000"/>
          <w:kern w:val="0"/>
          <w:sz w:val="24"/>
          <w:szCs w:val="24"/>
        </w:rPr>
      </w:pPr>
    </w:p>
    <w:p w:rsidR="00B336CD" w:rsidRPr="00B336CD" w:rsidRDefault="00B336CD" w:rsidP="00B336CD">
      <w:pPr>
        <w:overflowPunct w:val="0"/>
        <w:jc w:val="right"/>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kern w:val="0"/>
          <w:sz w:val="24"/>
          <w:szCs w:val="24"/>
        </w:rPr>
        <w:t>豊後大野家畜保健衛生所</w:t>
      </w:r>
    </w:p>
    <w:p w:rsidR="00B336CD" w:rsidRPr="00B336CD" w:rsidRDefault="00B336CD" w:rsidP="00B336CD">
      <w:pPr>
        <w:overflowPunct w:val="0"/>
        <w:jc w:val="right"/>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kern w:val="0"/>
          <w:sz w:val="24"/>
          <w:szCs w:val="24"/>
        </w:rPr>
        <w:t>○大木万由子・尾形長彦・山田美那子・加藤洋平</w:t>
      </w:r>
    </w:p>
    <w:p w:rsidR="00B336CD" w:rsidRPr="00B336CD" w:rsidRDefault="00B336CD" w:rsidP="00B336CD">
      <w:pPr>
        <w:overflowPunct w:val="0"/>
        <w:jc w:val="right"/>
        <w:textAlignment w:val="baseline"/>
        <w:rPr>
          <w:rFonts w:ascii="ＭＳ Ｐゴシック" w:eastAsia="ＭＳ Ｐゴシック" w:hAnsi="Times New Roman" w:cs="Times New Roman"/>
          <w:color w:val="000000"/>
          <w:kern w:val="0"/>
          <w:sz w:val="24"/>
          <w:szCs w:val="24"/>
        </w:rPr>
      </w:pP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kern w:val="0"/>
          <w:sz w:val="24"/>
          <w:szCs w:val="24"/>
        </w:rPr>
        <w:t>【はじめに】</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w w:val="151"/>
          <w:kern w:val="0"/>
          <w:sz w:val="24"/>
          <w:szCs w:val="24"/>
        </w:rPr>
        <w:t xml:space="preserve">　</w:t>
      </w:r>
      <w:r w:rsidRPr="00B336CD">
        <w:rPr>
          <w:rFonts w:ascii="ＭＳ Ｐゴシック" w:eastAsia="ＭＳ Ｐゴシック" w:hAnsi="ＭＳ Ｐゴシック" w:cs="ＭＳ Ｐゴシック" w:hint="eastAsia"/>
          <w:color w:val="000000"/>
          <w:kern w:val="0"/>
          <w:sz w:val="24"/>
          <w:szCs w:val="24"/>
        </w:rPr>
        <w:t>伝染性ファブリキウス囊病（以下、</w:t>
      </w:r>
      <w:r w:rsidRPr="00B336CD">
        <w:rPr>
          <w:rFonts w:ascii="ＭＳ Ｐゴシック" w:eastAsia="ＭＳ Ｐゴシック" w:hAnsi="ＭＳ Ｐゴシック" w:cs="ＭＳ Ｐゴシック"/>
          <w:color w:val="000000"/>
          <w:kern w:val="0"/>
          <w:sz w:val="24"/>
          <w:szCs w:val="24"/>
        </w:rPr>
        <w:t>IBD</w:t>
      </w:r>
      <w:r w:rsidRPr="00B336CD">
        <w:rPr>
          <w:rFonts w:ascii="ＭＳ Ｐゴシック" w:eastAsia="ＭＳ Ｐゴシック" w:hAnsi="ＭＳ Ｐゴシック" w:cs="ＭＳ Ｐゴシック" w:hint="eastAsia"/>
          <w:color w:val="000000"/>
          <w:kern w:val="0"/>
          <w:sz w:val="24"/>
          <w:szCs w:val="24"/>
        </w:rPr>
        <w:t>）は、国内で散発している疾病であり、鶏のファブリキウス囊（以下、</w:t>
      </w:r>
      <w:r w:rsidRPr="00B336CD">
        <w:rPr>
          <w:rFonts w:ascii="ＭＳ Ｐゴシック" w:eastAsia="ＭＳ Ｐゴシック" w:hAnsi="ＭＳ Ｐゴシック" w:cs="ＭＳ Ｐゴシック"/>
          <w:color w:val="000000"/>
          <w:kern w:val="0"/>
          <w:sz w:val="24"/>
          <w:szCs w:val="24"/>
        </w:rPr>
        <w:t>F</w:t>
      </w:r>
      <w:r w:rsidRPr="00B336CD">
        <w:rPr>
          <w:rFonts w:ascii="ＭＳ Ｐゴシック" w:eastAsia="ＭＳ Ｐゴシック" w:hAnsi="ＭＳ Ｐゴシック" w:cs="ＭＳ Ｐゴシック" w:hint="eastAsia"/>
          <w:color w:val="000000"/>
          <w:kern w:val="0"/>
          <w:sz w:val="24"/>
          <w:szCs w:val="24"/>
        </w:rPr>
        <w:t>囊）の</w:t>
      </w:r>
      <w:r w:rsidRPr="00B336CD">
        <w:rPr>
          <w:rFonts w:ascii="ＭＳ Ｐゴシック" w:eastAsia="ＭＳ Ｐゴシック" w:hAnsi="ＭＳ Ｐゴシック" w:cs="ＭＳ Ｐゴシック"/>
          <w:color w:val="000000"/>
          <w:kern w:val="0"/>
          <w:sz w:val="24"/>
          <w:szCs w:val="24"/>
        </w:rPr>
        <w:t>B</w:t>
      </w:r>
      <w:r w:rsidRPr="00B336CD">
        <w:rPr>
          <w:rFonts w:ascii="ＭＳ Ｐゴシック" w:eastAsia="ＭＳ Ｐゴシック" w:hAnsi="ＭＳ Ｐゴシック" w:cs="ＭＳ Ｐゴシック" w:hint="eastAsia"/>
          <w:color w:val="000000"/>
          <w:kern w:val="0"/>
          <w:sz w:val="24"/>
          <w:szCs w:val="24"/>
        </w:rPr>
        <w:t>細胞に感染・増殖し、免疫抑制を起こす。</w:t>
      </w:r>
      <w:r w:rsidRPr="00B336CD">
        <w:rPr>
          <w:rFonts w:ascii="ＭＳ Ｐゴシック" w:eastAsia="ＭＳ Ｐゴシック" w:hAnsi="ＭＳ Ｐゴシック" w:cs="ＭＳ Ｐゴシック"/>
          <w:color w:val="000000"/>
          <w:kern w:val="0"/>
          <w:sz w:val="24"/>
          <w:szCs w:val="24"/>
        </w:rPr>
        <w:t>2</w:t>
      </w:r>
      <w:r w:rsidRPr="00B336CD">
        <w:rPr>
          <w:rFonts w:ascii="ＭＳ Ｐゴシック" w:eastAsia="ＭＳ Ｐゴシック" w:hAnsi="ＭＳ Ｐゴシック" w:cs="ＭＳ Ｐゴシック" w:hint="eastAsia"/>
          <w:color w:val="000000"/>
          <w:kern w:val="0"/>
          <w:sz w:val="24"/>
          <w:szCs w:val="24"/>
        </w:rPr>
        <w:t>～</w:t>
      </w:r>
      <w:r w:rsidRPr="00B336CD">
        <w:rPr>
          <w:rFonts w:ascii="ＭＳ Ｐゴシック" w:eastAsia="ＭＳ Ｐゴシック" w:hAnsi="ＭＳ Ｐゴシック" w:cs="ＭＳ Ｐゴシック"/>
          <w:color w:val="000000"/>
          <w:kern w:val="0"/>
          <w:sz w:val="24"/>
          <w:szCs w:val="24"/>
        </w:rPr>
        <w:t>10</w:t>
      </w:r>
      <w:r w:rsidRPr="00B336CD">
        <w:rPr>
          <w:rFonts w:ascii="ＭＳ Ｐゴシック" w:eastAsia="ＭＳ Ｐゴシック" w:hAnsi="ＭＳ Ｐゴシック" w:cs="ＭＳ Ｐゴシック" w:hint="eastAsia"/>
          <w:color w:val="000000"/>
          <w:kern w:val="0"/>
          <w:sz w:val="24"/>
          <w:szCs w:val="24"/>
        </w:rPr>
        <w:t>週齢のひなに多発し、急性症状を示した後一過性に回復するが、強毒株では死亡する例がある。今回、管内の一採卵鶏農場において、</w:t>
      </w:r>
      <w:r w:rsidRPr="00B336CD">
        <w:rPr>
          <w:rFonts w:ascii="ＭＳ Ｐゴシック" w:eastAsia="ＭＳ Ｐゴシック" w:hAnsi="ＭＳ Ｐゴシック" w:cs="ＭＳ Ｐゴシック"/>
          <w:color w:val="000000"/>
          <w:kern w:val="0"/>
          <w:sz w:val="24"/>
          <w:szCs w:val="24"/>
        </w:rPr>
        <w:t>IBD</w:t>
      </w:r>
      <w:r w:rsidRPr="00B336CD">
        <w:rPr>
          <w:rFonts w:ascii="ＭＳ Ｐゴシック" w:eastAsia="ＭＳ Ｐゴシック" w:hAnsi="ＭＳ Ｐゴシック" w:cs="ＭＳ Ｐゴシック" w:hint="eastAsia"/>
          <w:color w:val="000000"/>
          <w:kern w:val="0"/>
          <w:sz w:val="24"/>
          <w:szCs w:val="24"/>
        </w:rPr>
        <w:t>の典型的な症状を示し急死した症例と遭遇したので、その概要を報告する。</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kern w:val="0"/>
          <w:sz w:val="24"/>
          <w:szCs w:val="24"/>
        </w:rPr>
        <w:t>【農場概要及び発生状況】</w:t>
      </w:r>
    </w:p>
    <w:p w:rsidR="00B336CD" w:rsidRPr="00B336CD" w:rsidRDefault="00B336CD" w:rsidP="00B336CD">
      <w:pPr>
        <w:overflowPunct w:val="0"/>
        <w:ind w:firstLine="21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kern w:val="0"/>
          <w:sz w:val="24"/>
          <w:szCs w:val="24"/>
        </w:rPr>
        <w:t>本農場は、約</w:t>
      </w:r>
      <w:r w:rsidRPr="00B336CD">
        <w:rPr>
          <w:rFonts w:ascii="ＭＳ Ｐゴシック" w:eastAsia="ＭＳ Ｐゴシック" w:hAnsi="ＭＳ Ｐゴシック" w:cs="ＭＳ Ｐゴシック"/>
          <w:color w:val="000000"/>
          <w:kern w:val="0"/>
          <w:sz w:val="24"/>
          <w:szCs w:val="24"/>
        </w:rPr>
        <w:t>1km</w:t>
      </w:r>
      <w:r w:rsidRPr="00B336CD">
        <w:rPr>
          <w:rFonts w:ascii="ＭＳ Ｐゴシック" w:eastAsia="ＭＳ Ｐゴシック" w:hAnsi="ＭＳ Ｐゴシック" w:cs="ＭＳ Ｐゴシック" w:hint="eastAsia"/>
          <w:color w:val="000000"/>
          <w:kern w:val="0"/>
          <w:sz w:val="24"/>
          <w:szCs w:val="24"/>
        </w:rPr>
        <w:t>圏内に育雛・育成・成鶏の各農場を所有し、育雛農場で約</w:t>
      </w:r>
      <w:r w:rsidRPr="00B336CD">
        <w:rPr>
          <w:rFonts w:ascii="ＭＳ Ｐゴシック" w:eastAsia="ＭＳ Ｐゴシック" w:hAnsi="ＭＳ Ｐゴシック" w:cs="ＭＳ Ｐゴシック"/>
          <w:color w:val="000000"/>
          <w:kern w:val="0"/>
          <w:sz w:val="24"/>
          <w:szCs w:val="24"/>
        </w:rPr>
        <w:t>30,000</w:t>
      </w:r>
      <w:r w:rsidRPr="00B336CD">
        <w:rPr>
          <w:rFonts w:ascii="ＭＳ Ｐゴシック" w:eastAsia="ＭＳ Ｐゴシック" w:hAnsi="ＭＳ Ｐゴシック" w:cs="ＭＳ Ｐゴシック" w:hint="eastAsia"/>
          <w:color w:val="000000"/>
          <w:kern w:val="0"/>
          <w:sz w:val="24"/>
          <w:szCs w:val="24"/>
        </w:rPr>
        <w:t>羽、育成農場で</w:t>
      </w:r>
      <w:r w:rsidRPr="00B336CD">
        <w:rPr>
          <w:rFonts w:ascii="ＭＳ Ｐゴシック" w:eastAsia="ＭＳ Ｐゴシック" w:hAnsi="ＭＳ Ｐゴシック" w:cs="ＭＳ Ｐゴシック"/>
          <w:color w:val="000000"/>
          <w:kern w:val="0"/>
          <w:sz w:val="24"/>
          <w:szCs w:val="24"/>
        </w:rPr>
        <w:t>36,000</w:t>
      </w:r>
      <w:r w:rsidRPr="00B336CD">
        <w:rPr>
          <w:rFonts w:ascii="ＭＳ Ｐゴシック" w:eastAsia="ＭＳ Ｐゴシック" w:hAnsi="ＭＳ Ｐゴシック" w:cs="ＭＳ Ｐゴシック" w:hint="eastAsia"/>
          <w:color w:val="000000"/>
          <w:kern w:val="0"/>
          <w:sz w:val="24"/>
          <w:szCs w:val="24"/>
        </w:rPr>
        <w:t>羽、成鶏農場で</w:t>
      </w:r>
      <w:r w:rsidRPr="00B336CD">
        <w:rPr>
          <w:rFonts w:ascii="ＭＳ Ｐゴシック" w:eastAsia="ＭＳ Ｐゴシック" w:hAnsi="ＭＳ Ｐゴシック" w:cs="ＭＳ Ｐゴシック"/>
          <w:color w:val="000000"/>
          <w:kern w:val="0"/>
          <w:sz w:val="24"/>
          <w:szCs w:val="24"/>
        </w:rPr>
        <w:t>65,000</w:t>
      </w:r>
      <w:r w:rsidRPr="00B336CD">
        <w:rPr>
          <w:rFonts w:ascii="ＭＳ Ｐゴシック" w:eastAsia="ＭＳ Ｐゴシック" w:hAnsi="ＭＳ Ｐゴシック" w:cs="ＭＳ Ｐゴシック" w:hint="eastAsia"/>
          <w:color w:val="000000"/>
          <w:kern w:val="0"/>
          <w:sz w:val="24"/>
          <w:szCs w:val="24"/>
        </w:rPr>
        <w:t>羽飼養されている。今回、発生の確認された農場は育雛農場で、</w:t>
      </w:r>
      <w:r w:rsidRPr="00B336CD">
        <w:rPr>
          <w:rFonts w:ascii="ＭＳ Ｐゴシック" w:eastAsia="ＭＳ Ｐゴシック" w:hAnsi="ＭＳ Ｐゴシック" w:cs="ＭＳ Ｐゴシック"/>
          <w:color w:val="000000"/>
          <w:kern w:val="0"/>
          <w:sz w:val="24"/>
          <w:szCs w:val="24"/>
        </w:rPr>
        <w:t>3</w:t>
      </w:r>
      <w:r w:rsidRPr="00B336CD">
        <w:rPr>
          <w:rFonts w:ascii="ＭＳ Ｐゴシック" w:eastAsia="ＭＳ Ｐゴシック" w:hAnsi="ＭＳ Ｐゴシック" w:cs="ＭＳ Ｐゴシック" w:hint="eastAsia"/>
          <w:color w:val="000000"/>
          <w:kern w:val="0"/>
          <w:sz w:val="24"/>
          <w:szCs w:val="24"/>
        </w:rPr>
        <w:t>棟</w:t>
      </w:r>
      <w:r w:rsidRPr="00B336CD">
        <w:rPr>
          <w:rFonts w:ascii="ＭＳ Ｐゴシック" w:eastAsia="ＭＳ Ｐゴシック" w:hAnsi="ＭＳ Ｐゴシック" w:cs="ＭＳ Ｐゴシック"/>
          <w:color w:val="000000"/>
          <w:kern w:val="0"/>
          <w:sz w:val="24"/>
          <w:szCs w:val="24"/>
        </w:rPr>
        <w:t>(A</w:t>
      </w:r>
      <w:r w:rsidRPr="00B336CD">
        <w:rPr>
          <w:rFonts w:ascii="ＭＳ Ｐゴシック" w:eastAsia="ＭＳ Ｐゴシック" w:hAnsi="ＭＳ Ｐゴシック" w:cs="ＭＳ Ｐゴシック" w:hint="eastAsia"/>
          <w:color w:val="000000"/>
          <w:kern w:val="0"/>
          <w:sz w:val="24"/>
          <w:szCs w:val="24"/>
        </w:rPr>
        <w:t>、</w:t>
      </w:r>
      <w:r w:rsidRPr="00B336CD">
        <w:rPr>
          <w:rFonts w:ascii="ＭＳ Ｐゴシック" w:eastAsia="ＭＳ Ｐゴシック" w:hAnsi="ＭＳ Ｐゴシック" w:cs="ＭＳ Ｐゴシック"/>
          <w:color w:val="000000"/>
          <w:kern w:val="0"/>
          <w:sz w:val="24"/>
          <w:szCs w:val="24"/>
        </w:rPr>
        <w:t>B</w:t>
      </w:r>
      <w:r w:rsidRPr="00B336CD">
        <w:rPr>
          <w:rFonts w:ascii="ＭＳ Ｐゴシック" w:eastAsia="ＭＳ Ｐゴシック" w:hAnsi="ＭＳ Ｐゴシック" w:cs="ＭＳ Ｐゴシック" w:hint="eastAsia"/>
          <w:color w:val="000000"/>
          <w:kern w:val="0"/>
          <w:sz w:val="24"/>
          <w:szCs w:val="24"/>
        </w:rPr>
        <w:t>、</w:t>
      </w:r>
      <w:r w:rsidRPr="00B336CD">
        <w:rPr>
          <w:rFonts w:ascii="ＭＳ Ｐゴシック" w:eastAsia="ＭＳ Ｐゴシック" w:hAnsi="ＭＳ Ｐゴシック" w:cs="ＭＳ Ｐゴシック"/>
          <w:color w:val="000000"/>
          <w:kern w:val="0"/>
          <w:sz w:val="24"/>
          <w:szCs w:val="24"/>
        </w:rPr>
        <w:t>C</w:t>
      </w:r>
      <w:r w:rsidRPr="00B336CD">
        <w:rPr>
          <w:rFonts w:ascii="ＭＳ Ｐゴシック" w:eastAsia="ＭＳ Ｐゴシック" w:hAnsi="ＭＳ Ｐゴシック" w:cs="ＭＳ Ｐゴシック" w:hint="eastAsia"/>
          <w:color w:val="000000"/>
          <w:kern w:val="0"/>
          <w:sz w:val="24"/>
          <w:szCs w:val="24"/>
        </w:rPr>
        <w:t>鶏舎</w:t>
      </w:r>
      <w:r w:rsidRPr="00B336CD">
        <w:rPr>
          <w:rFonts w:ascii="ＭＳ Ｐゴシック" w:eastAsia="ＭＳ Ｐゴシック" w:hAnsi="ＭＳ Ｐゴシック" w:cs="ＭＳ Ｐゴシック"/>
          <w:color w:val="000000"/>
          <w:kern w:val="0"/>
          <w:sz w:val="24"/>
          <w:szCs w:val="24"/>
        </w:rPr>
        <w:t>)</w:t>
      </w:r>
      <w:r w:rsidRPr="00B336CD">
        <w:rPr>
          <w:rFonts w:ascii="ＭＳ Ｐゴシック" w:eastAsia="ＭＳ Ｐゴシック" w:hAnsi="ＭＳ Ｐゴシック" w:cs="ＭＳ Ｐゴシック" w:hint="eastAsia"/>
          <w:color w:val="000000"/>
          <w:kern w:val="0"/>
          <w:sz w:val="24"/>
          <w:szCs w:val="24"/>
        </w:rPr>
        <w:t>の開放鶏舎で平飼で飼養しており、</w:t>
      </w:r>
      <w:r w:rsidRPr="00B336CD">
        <w:rPr>
          <w:rFonts w:ascii="ＭＳ Ｐゴシック" w:eastAsia="ＭＳ Ｐゴシック" w:hAnsi="ＭＳ Ｐゴシック" w:cs="ＭＳ Ｐゴシック"/>
          <w:color w:val="000000"/>
          <w:kern w:val="0"/>
          <w:sz w:val="24"/>
          <w:szCs w:val="24"/>
        </w:rPr>
        <w:t>IBD</w:t>
      </w:r>
      <w:r w:rsidRPr="00B336CD">
        <w:rPr>
          <w:rFonts w:ascii="ＭＳ Ｐゴシック" w:eastAsia="ＭＳ Ｐゴシック" w:hAnsi="ＭＳ Ｐゴシック" w:cs="ＭＳ Ｐゴシック" w:hint="eastAsia"/>
          <w:color w:val="000000"/>
          <w:kern w:val="0"/>
          <w:sz w:val="24"/>
          <w:szCs w:val="24"/>
        </w:rPr>
        <w:t>ワクチンは</w:t>
      </w:r>
      <w:r w:rsidRPr="00B336CD">
        <w:rPr>
          <w:rFonts w:ascii="ＭＳ Ｐゴシック" w:eastAsia="ＭＳ Ｐゴシック" w:hAnsi="ＭＳ Ｐゴシック" w:cs="ＭＳ Ｐゴシック"/>
          <w:color w:val="000000"/>
          <w:kern w:val="0"/>
          <w:sz w:val="24"/>
          <w:szCs w:val="24"/>
        </w:rPr>
        <w:t>14</w:t>
      </w:r>
      <w:r w:rsidRPr="00B336CD">
        <w:rPr>
          <w:rFonts w:ascii="ＭＳ Ｐゴシック" w:eastAsia="ＭＳ Ｐゴシック" w:hAnsi="ＭＳ Ｐゴシック" w:cs="ＭＳ Ｐゴシック" w:hint="eastAsia"/>
          <w:color w:val="000000"/>
          <w:kern w:val="0"/>
          <w:sz w:val="24"/>
          <w:szCs w:val="24"/>
        </w:rPr>
        <w:t>日齢及び</w:t>
      </w:r>
      <w:r w:rsidRPr="00B336CD">
        <w:rPr>
          <w:rFonts w:ascii="ＭＳ Ｐゴシック" w:eastAsia="ＭＳ Ｐゴシック" w:hAnsi="ＭＳ Ｐゴシック" w:cs="ＭＳ Ｐゴシック"/>
          <w:color w:val="000000"/>
          <w:kern w:val="0"/>
          <w:sz w:val="24"/>
          <w:szCs w:val="24"/>
        </w:rPr>
        <w:t>28</w:t>
      </w:r>
      <w:r w:rsidRPr="00B336CD">
        <w:rPr>
          <w:rFonts w:ascii="ＭＳ Ｐゴシック" w:eastAsia="ＭＳ Ｐゴシック" w:hAnsi="ＭＳ Ｐゴシック" w:cs="ＭＳ Ｐゴシック" w:hint="eastAsia"/>
          <w:color w:val="000000"/>
          <w:kern w:val="0"/>
          <w:sz w:val="24"/>
          <w:szCs w:val="24"/>
        </w:rPr>
        <w:t>日齢時に飲水投与を行っている。</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w w:val="151"/>
          <w:kern w:val="0"/>
          <w:sz w:val="24"/>
          <w:szCs w:val="24"/>
        </w:rPr>
        <w:t xml:space="preserve">　</w:t>
      </w:r>
      <w:r w:rsidRPr="00B336CD">
        <w:rPr>
          <w:rFonts w:ascii="ＭＳ Ｐゴシック" w:eastAsia="ＭＳ Ｐゴシック" w:hAnsi="ＭＳ Ｐゴシック" w:cs="ＭＳ Ｐゴシック" w:hint="eastAsia"/>
          <w:color w:val="000000"/>
          <w:kern w:val="0"/>
          <w:sz w:val="24"/>
          <w:szCs w:val="24"/>
        </w:rPr>
        <w:t>平成</w:t>
      </w:r>
      <w:r w:rsidRPr="00B336CD">
        <w:rPr>
          <w:rFonts w:ascii="ＭＳ Ｐゴシック" w:eastAsia="ＭＳ Ｐゴシック" w:hAnsi="ＭＳ Ｐゴシック" w:cs="ＭＳ Ｐゴシック"/>
          <w:color w:val="000000"/>
          <w:kern w:val="0"/>
          <w:sz w:val="24"/>
          <w:szCs w:val="24"/>
        </w:rPr>
        <w:t>30</w:t>
      </w:r>
      <w:r w:rsidRPr="00B336CD">
        <w:rPr>
          <w:rFonts w:ascii="ＭＳ Ｐゴシック" w:eastAsia="ＭＳ Ｐゴシック" w:hAnsi="ＭＳ Ｐゴシック" w:cs="ＭＳ Ｐゴシック" w:hint="eastAsia"/>
          <w:color w:val="000000"/>
          <w:kern w:val="0"/>
          <w:sz w:val="24"/>
          <w:szCs w:val="24"/>
        </w:rPr>
        <w:t>年</w:t>
      </w:r>
      <w:r w:rsidRPr="00B336CD">
        <w:rPr>
          <w:rFonts w:ascii="ＭＳ Ｐゴシック" w:eastAsia="ＭＳ Ｐゴシック" w:hAnsi="ＭＳ Ｐゴシック" w:cs="ＭＳ Ｐゴシック"/>
          <w:color w:val="000000"/>
          <w:kern w:val="0"/>
          <w:sz w:val="24"/>
          <w:szCs w:val="24"/>
        </w:rPr>
        <w:t>8</w:t>
      </w:r>
      <w:r w:rsidRPr="00B336CD">
        <w:rPr>
          <w:rFonts w:ascii="ＭＳ Ｐゴシック" w:eastAsia="ＭＳ Ｐゴシック" w:hAnsi="ＭＳ Ｐゴシック" w:cs="ＭＳ Ｐゴシック" w:hint="eastAsia"/>
          <w:color w:val="000000"/>
          <w:kern w:val="0"/>
          <w:sz w:val="24"/>
          <w:szCs w:val="24"/>
        </w:rPr>
        <w:t>月</w:t>
      </w:r>
      <w:r w:rsidRPr="00B336CD">
        <w:rPr>
          <w:rFonts w:ascii="ＭＳ Ｐゴシック" w:eastAsia="ＭＳ Ｐゴシック" w:hAnsi="ＭＳ Ｐゴシック" w:cs="ＭＳ Ｐゴシック"/>
          <w:color w:val="000000"/>
          <w:kern w:val="0"/>
          <w:sz w:val="24"/>
          <w:szCs w:val="24"/>
        </w:rPr>
        <w:t>8</w:t>
      </w:r>
      <w:r w:rsidRPr="00B336CD">
        <w:rPr>
          <w:rFonts w:ascii="ＭＳ Ｐゴシック" w:eastAsia="ＭＳ Ｐゴシック" w:hAnsi="ＭＳ Ｐゴシック" w:cs="ＭＳ Ｐゴシック" w:hint="eastAsia"/>
          <w:color w:val="000000"/>
          <w:kern w:val="0"/>
          <w:sz w:val="24"/>
          <w:szCs w:val="24"/>
        </w:rPr>
        <w:t>日に、</w:t>
      </w:r>
      <w:r w:rsidRPr="00B336CD">
        <w:rPr>
          <w:rFonts w:ascii="ＭＳ Ｐゴシック" w:eastAsia="ＭＳ Ｐゴシック" w:hAnsi="ＭＳ Ｐゴシック" w:cs="ＭＳ Ｐゴシック"/>
          <w:color w:val="000000"/>
          <w:kern w:val="0"/>
          <w:sz w:val="24"/>
          <w:szCs w:val="24"/>
        </w:rPr>
        <w:t>B</w:t>
      </w:r>
      <w:r w:rsidRPr="00B336CD">
        <w:rPr>
          <w:rFonts w:ascii="ＭＳ Ｐゴシック" w:eastAsia="ＭＳ Ｐゴシック" w:hAnsi="ＭＳ Ｐゴシック" w:cs="ＭＳ Ｐゴシック" w:hint="eastAsia"/>
          <w:color w:val="000000"/>
          <w:kern w:val="0"/>
          <w:sz w:val="24"/>
          <w:szCs w:val="24"/>
        </w:rPr>
        <w:t>鶏舎（</w:t>
      </w:r>
      <w:r w:rsidRPr="00B336CD">
        <w:rPr>
          <w:rFonts w:ascii="ＭＳ Ｐゴシック" w:eastAsia="ＭＳ Ｐゴシック" w:hAnsi="ＭＳ Ｐゴシック" w:cs="ＭＳ Ｐゴシック"/>
          <w:color w:val="000000"/>
          <w:kern w:val="0"/>
          <w:sz w:val="24"/>
          <w:szCs w:val="24"/>
        </w:rPr>
        <w:t>45</w:t>
      </w:r>
      <w:r w:rsidRPr="00B336CD">
        <w:rPr>
          <w:rFonts w:ascii="ＭＳ Ｐゴシック" w:eastAsia="ＭＳ Ｐゴシック" w:hAnsi="ＭＳ Ｐゴシック" w:cs="ＭＳ Ｐゴシック" w:hint="eastAsia"/>
          <w:color w:val="000000"/>
          <w:kern w:val="0"/>
          <w:sz w:val="24"/>
          <w:szCs w:val="24"/>
        </w:rPr>
        <w:t>日齢）で死亡羽数増加</w:t>
      </w:r>
      <w:r w:rsidRPr="00B336CD">
        <w:rPr>
          <w:rFonts w:ascii="ＭＳ Ｐゴシック" w:eastAsia="ＭＳ Ｐゴシック" w:hAnsi="ＭＳ Ｐゴシック" w:cs="ＭＳ Ｐゴシック"/>
          <w:color w:val="000000"/>
          <w:kern w:val="0"/>
          <w:sz w:val="24"/>
          <w:szCs w:val="24"/>
        </w:rPr>
        <w:t>(12</w:t>
      </w:r>
      <w:r w:rsidRPr="00B336CD">
        <w:rPr>
          <w:rFonts w:ascii="ＭＳ Ｐゴシック" w:eastAsia="ＭＳ Ｐゴシック" w:hAnsi="ＭＳ Ｐゴシック" w:cs="ＭＳ Ｐゴシック" w:hint="eastAsia"/>
          <w:color w:val="000000"/>
          <w:kern w:val="0"/>
          <w:sz w:val="24"/>
          <w:szCs w:val="24"/>
        </w:rPr>
        <w:t>羽死亡</w:t>
      </w:r>
      <w:r w:rsidRPr="00B336CD">
        <w:rPr>
          <w:rFonts w:ascii="ＭＳ Ｐゴシック" w:eastAsia="ＭＳ Ｐゴシック" w:hAnsi="ＭＳ Ｐゴシック" w:cs="ＭＳ Ｐゴシック"/>
          <w:color w:val="000000"/>
          <w:kern w:val="0"/>
          <w:sz w:val="24"/>
          <w:szCs w:val="24"/>
        </w:rPr>
        <w:t>)</w:t>
      </w:r>
      <w:r w:rsidRPr="00B336CD">
        <w:rPr>
          <w:rFonts w:ascii="ＭＳ Ｐゴシック" w:eastAsia="ＭＳ Ｐゴシック" w:hAnsi="ＭＳ Ｐゴシック" w:cs="ＭＳ Ｐゴシック" w:hint="eastAsia"/>
          <w:color w:val="000000"/>
          <w:kern w:val="0"/>
          <w:sz w:val="24"/>
          <w:szCs w:val="24"/>
        </w:rPr>
        <w:t>との通報を受け、立入検査を行い</w:t>
      </w:r>
      <w:r w:rsidRPr="00B336CD">
        <w:rPr>
          <w:rFonts w:ascii="ＭＳ Ｐゴシック" w:eastAsia="ＭＳ Ｐゴシック" w:hAnsi="ＭＳ Ｐゴシック" w:cs="ＭＳ Ｐゴシック"/>
          <w:color w:val="000000"/>
          <w:kern w:val="0"/>
          <w:sz w:val="24"/>
          <w:szCs w:val="24"/>
        </w:rPr>
        <w:t>HPAI</w:t>
      </w:r>
      <w:r w:rsidRPr="00B336CD">
        <w:rPr>
          <w:rFonts w:ascii="ＭＳ Ｐゴシック" w:eastAsia="ＭＳ Ｐゴシック" w:hAnsi="ＭＳ Ｐゴシック" w:cs="ＭＳ Ｐゴシック" w:hint="eastAsia"/>
          <w:color w:val="000000"/>
          <w:kern w:val="0"/>
          <w:sz w:val="24"/>
          <w:szCs w:val="24"/>
        </w:rPr>
        <w:t>を否定後、病性鑑定を実施した。</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kern w:val="0"/>
          <w:sz w:val="24"/>
          <w:szCs w:val="24"/>
        </w:rPr>
        <w:t>【病性鑑定成績】</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w w:val="151"/>
          <w:kern w:val="0"/>
          <w:sz w:val="24"/>
          <w:szCs w:val="24"/>
        </w:rPr>
        <w:t xml:space="preserve">　</w:t>
      </w:r>
      <w:r w:rsidRPr="00B336CD">
        <w:rPr>
          <w:rFonts w:ascii="ＭＳ Ｐゴシック" w:eastAsia="ＭＳ Ｐゴシック" w:hAnsi="ＭＳ Ｐゴシック" w:cs="ＭＳ Ｐゴシック" w:hint="eastAsia"/>
          <w:color w:val="000000"/>
          <w:kern w:val="0"/>
          <w:sz w:val="24"/>
          <w:szCs w:val="24"/>
        </w:rPr>
        <w:t>通報当日に死亡した鶏</w:t>
      </w:r>
      <w:r w:rsidRPr="00B336CD">
        <w:rPr>
          <w:rFonts w:ascii="ＭＳ Ｐゴシック" w:eastAsia="ＭＳ Ｐゴシック" w:hAnsi="ＭＳ Ｐゴシック" w:cs="ＭＳ Ｐゴシック"/>
          <w:color w:val="000000"/>
          <w:kern w:val="0"/>
          <w:sz w:val="24"/>
          <w:szCs w:val="24"/>
        </w:rPr>
        <w:t>6</w:t>
      </w:r>
      <w:r w:rsidRPr="00B336CD">
        <w:rPr>
          <w:rFonts w:ascii="ＭＳ Ｐゴシック" w:eastAsia="ＭＳ Ｐゴシック" w:hAnsi="ＭＳ Ｐゴシック" w:cs="ＭＳ Ｐゴシック" w:hint="eastAsia"/>
          <w:color w:val="000000"/>
          <w:kern w:val="0"/>
          <w:sz w:val="24"/>
          <w:szCs w:val="24"/>
        </w:rPr>
        <w:t>羽について病性鑑定を実施。</w:t>
      </w:r>
    </w:p>
    <w:p w:rsidR="00B336CD" w:rsidRPr="00B336CD" w:rsidRDefault="00B336CD" w:rsidP="00B336CD">
      <w:pPr>
        <w:numPr>
          <w:ilvl w:val="0"/>
          <w:numId w:val="1"/>
        </w:numPr>
        <w:overflowPunct w:val="0"/>
        <w:ind w:left="570"/>
        <w:textAlignment w:val="baseline"/>
        <w:outlineLvl w:val="0"/>
        <w:rPr>
          <w:rFonts w:ascii="Century" w:eastAsia="ＭＳ 明朝" w:hAnsi="Century" w:cs="Times New Roman"/>
          <w:color w:val="000000"/>
          <w:kern w:val="0"/>
          <w:sz w:val="24"/>
          <w:szCs w:val="24"/>
        </w:rPr>
      </w:pPr>
      <w:r w:rsidRPr="00B336CD">
        <w:rPr>
          <w:rFonts w:ascii="ＭＳ Ｐゴシック" w:eastAsia="ＭＳ Ｐゴシック" w:hAnsi="Times New Roman" w:cs="ＭＳ Ｐゴシック" w:hint="eastAsia"/>
          <w:color w:val="000000"/>
          <w:kern w:val="0"/>
          <w:sz w:val="24"/>
          <w:szCs w:val="24"/>
        </w:rPr>
        <w:t>剖検所見</w:t>
      </w:r>
      <w:r w:rsidRPr="00B336CD">
        <w:rPr>
          <w:rFonts w:ascii="ＭＳ Ｐゴシック" w:eastAsia="ＭＳ Ｐゴシック" w:hAnsi="ＭＳ Ｐゴシック" w:cs="ＭＳ Ｐゴシック"/>
          <w:color w:val="000000"/>
          <w:kern w:val="0"/>
          <w:sz w:val="24"/>
          <w:szCs w:val="24"/>
        </w:rPr>
        <w:t>:F</w:t>
      </w:r>
      <w:r w:rsidRPr="00B336CD">
        <w:rPr>
          <w:rFonts w:ascii="ＭＳ Ｐゴシック" w:eastAsia="ＭＳ Ｐゴシック" w:hAnsi="Times New Roman" w:cs="ＭＳ Ｐゴシック" w:hint="eastAsia"/>
          <w:color w:val="000000"/>
          <w:kern w:val="0"/>
          <w:sz w:val="24"/>
          <w:szCs w:val="24"/>
        </w:rPr>
        <w:t>囊の腫大</w:t>
      </w:r>
      <w:r w:rsidRPr="00B336CD">
        <w:rPr>
          <w:rFonts w:ascii="ＭＳ Ｐゴシック" w:eastAsia="ＭＳ Ｐゴシック" w:hAnsi="ＭＳ Ｐゴシック" w:cs="ＭＳ Ｐゴシック"/>
          <w:color w:val="000000"/>
          <w:kern w:val="0"/>
          <w:sz w:val="24"/>
          <w:szCs w:val="24"/>
        </w:rPr>
        <w:t>(6/6)</w:t>
      </w:r>
      <w:r w:rsidRPr="00B336CD">
        <w:rPr>
          <w:rFonts w:ascii="ＭＳ Ｐゴシック" w:eastAsia="ＭＳ Ｐゴシック" w:hAnsi="Times New Roman" w:cs="ＭＳ Ｐゴシック" w:hint="eastAsia"/>
          <w:color w:val="000000"/>
          <w:kern w:val="0"/>
          <w:sz w:val="24"/>
          <w:szCs w:val="24"/>
        </w:rPr>
        <w:t>、</w:t>
      </w:r>
      <w:r w:rsidRPr="00B336CD">
        <w:rPr>
          <w:rFonts w:ascii="ＭＳ Ｐゴシック" w:eastAsia="ＭＳ Ｐゴシック" w:hAnsi="ＭＳ Ｐゴシック" w:cs="ＭＳ Ｐゴシック"/>
          <w:color w:val="000000"/>
          <w:kern w:val="0"/>
          <w:sz w:val="24"/>
          <w:szCs w:val="24"/>
        </w:rPr>
        <w:t>F</w:t>
      </w:r>
      <w:r w:rsidRPr="00B336CD">
        <w:rPr>
          <w:rFonts w:ascii="ＭＳ Ｐゴシック" w:eastAsia="ＭＳ Ｐゴシック" w:hAnsi="Times New Roman" w:cs="ＭＳ Ｐゴシック" w:hint="eastAsia"/>
          <w:color w:val="000000"/>
          <w:kern w:val="0"/>
          <w:sz w:val="24"/>
          <w:szCs w:val="24"/>
        </w:rPr>
        <w:t>囊出血</w:t>
      </w:r>
      <w:r w:rsidRPr="00B336CD">
        <w:rPr>
          <w:rFonts w:ascii="ＭＳ Ｐゴシック" w:eastAsia="ＭＳ Ｐゴシック" w:hAnsi="ＭＳ Ｐゴシック" w:cs="ＭＳ Ｐゴシック"/>
          <w:color w:val="000000"/>
          <w:kern w:val="0"/>
          <w:sz w:val="24"/>
          <w:szCs w:val="24"/>
        </w:rPr>
        <w:t>(5/6)</w:t>
      </w:r>
      <w:r w:rsidRPr="00B336CD">
        <w:rPr>
          <w:rFonts w:ascii="ＭＳ Ｐゴシック" w:eastAsia="ＭＳ Ｐゴシック" w:hAnsi="Times New Roman" w:cs="ＭＳ Ｐゴシック" w:hint="eastAsia"/>
          <w:color w:val="000000"/>
          <w:kern w:val="0"/>
          <w:sz w:val="24"/>
          <w:szCs w:val="24"/>
        </w:rPr>
        <w:t>、胸部筋肉出血</w:t>
      </w:r>
      <w:r w:rsidRPr="00B336CD">
        <w:rPr>
          <w:rFonts w:ascii="ＭＳ Ｐゴシック" w:eastAsia="ＭＳ Ｐゴシック" w:hAnsi="ＭＳ Ｐゴシック" w:cs="ＭＳ Ｐゴシック"/>
          <w:color w:val="000000"/>
          <w:kern w:val="0"/>
          <w:sz w:val="24"/>
          <w:szCs w:val="24"/>
        </w:rPr>
        <w:t>(1/6)</w:t>
      </w:r>
      <w:r w:rsidRPr="00B336CD">
        <w:rPr>
          <w:rFonts w:ascii="ＭＳ Ｐゴシック" w:eastAsia="ＭＳ Ｐゴシック" w:hAnsi="Times New Roman" w:cs="ＭＳ Ｐゴシック" w:hint="eastAsia"/>
          <w:color w:val="000000"/>
          <w:kern w:val="0"/>
          <w:sz w:val="24"/>
          <w:szCs w:val="24"/>
        </w:rPr>
        <w:t>、腺胃潰瘍</w:t>
      </w:r>
      <w:r w:rsidRPr="00B336CD">
        <w:rPr>
          <w:rFonts w:ascii="ＭＳ Ｐゴシック" w:eastAsia="ＭＳ Ｐゴシック" w:hAnsi="ＭＳ Ｐゴシック" w:cs="ＭＳ Ｐゴシック"/>
          <w:color w:val="000000"/>
          <w:kern w:val="0"/>
          <w:sz w:val="24"/>
          <w:szCs w:val="24"/>
        </w:rPr>
        <w:t>(3/6)</w:t>
      </w:r>
    </w:p>
    <w:p w:rsidR="00B336CD" w:rsidRPr="00B336CD" w:rsidRDefault="00B336CD" w:rsidP="00B336CD">
      <w:pPr>
        <w:numPr>
          <w:ilvl w:val="0"/>
          <w:numId w:val="1"/>
        </w:numPr>
        <w:overflowPunct w:val="0"/>
        <w:ind w:left="570"/>
        <w:textAlignment w:val="baseline"/>
        <w:outlineLvl w:val="0"/>
        <w:rPr>
          <w:rFonts w:ascii="ＭＳ Ｐゴシック" w:eastAsia="ＭＳ 明朝" w:hAnsi="ＭＳ Ｐゴシック" w:cs="Times New Roman"/>
          <w:color w:val="000000"/>
          <w:kern w:val="0"/>
          <w:sz w:val="24"/>
          <w:szCs w:val="24"/>
        </w:rPr>
      </w:pPr>
      <w:r w:rsidRPr="00B336CD">
        <w:rPr>
          <w:rFonts w:ascii="ＭＳ Ｐゴシック" w:eastAsia="ＭＳ Ｐゴシック" w:hAnsi="Times New Roman" w:cs="ＭＳ Ｐゴシック" w:hint="eastAsia"/>
          <w:color w:val="000000"/>
          <w:kern w:val="0"/>
          <w:sz w:val="24"/>
          <w:szCs w:val="24"/>
        </w:rPr>
        <w:t>細菌学的検査</w:t>
      </w:r>
      <w:r w:rsidRPr="00B336CD">
        <w:rPr>
          <w:rFonts w:ascii="ＭＳ Ｐゴシック" w:eastAsia="ＭＳ Ｐゴシック" w:hAnsi="ＭＳ Ｐゴシック" w:cs="ＭＳ Ｐゴシック"/>
          <w:color w:val="000000"/>
          <w:kern w:val="0"/>
          <w:sz w:val="24"/>
          <w:szCs w:val="24"/>
        </w:rPr>
        <w:t>:</w:t>
      </w:r>
      <w:r w:rsidRPr="00B336CD">
        <w:rPr>
          <w:rFonts w:ascii="ＭＳ Ｐゴシック" w:eastAsia="ＭＳ Ｐゴシック" w:hAnsi="Times New Roman" w:cs="ＭＳ Ｐゴシック" w:hint="eastAsia"/>
          <w:color w:val="000000"/>
          <w:kern w:val="0"/>
          <w:sz w:val="24"/>
          <w:szCs w:val="24"/>
        </w:rPr>
        <w:t>全羽において、主要臓器からの有意菌分離陰性。</w:t>
      </w:r>
    </w:p>
    <w:p w:rsidR="00B336CD" w:rsidRPr="00B336CD" w:rsidRDefault="00B336CD" w:rsidP="00B336CD">
      <w:pPr>
        <w:numPr>
          <w:ilvl w:val="0"/>
          <w:numId w:val="1"/>
        </w:numPr>
        <w:overflowPunct w:val="0"/>
        <w:ind w:left="570"/>
        <w:textAlignment w:val="baseline"/>
        <w:outlineLvl w:val="0"/>
        <w:rPr>
          <w:rFonts w:ascii="ＭＳ Ｐゴシック" w:eastAsia="ＭＳ 明朝" w:hAnsi="ＭＳ Ｐゴシック" w:cs="Times New Roman"/>
          <w:color w:val="000000"/>
          <w:kern w:val="0"/>
          <w:sz w:val="24"/>
          <w:szCs w:val="24"/>
        </w:rPr>
      </w:pPr>
      <w:r w:rsidRPr="00B336CD">
        <w:rPr>
          <w:rFonts w:ascii="ＭＳ Ｐゴシック" w:eastAsia="ＭＳ Ｐゴシック" w:hAnsi="Times New Roman" w:cs="ＭＳ Ｐゴシック" w:hint="eastAsia"/>
          <w:color w:val="000000"/>
          <w:kern w:val="0"/>
          <w:sz w:val="24"/>
          <w:szCs w:val="24"/>
        </w:rPr>
        <w:t>病理組織学的検査</w:t>
      </w:r>
      <w:r w:rsidRPr="00B336CD">
        <w:rPr>
          <w:rFonts w:ascii="ＭＳ Ｐゴシック" w:eastAsia="ＭＳ Ｐゴシック" w:hAnsi="ＭＳ Ｐゴシック" w:cs="ＭＳ Ｐゴシック"/>
          <w:color w:val="000000"/>
          <w:kern w:val="0"/>
          <w:sz w:val="24"/>
          <w:szCs w:val="24"/>
        </w:rPr>
        <w:t>:F</w:t>
      </w:r>
      <w:r w:rsidRPr="00B336CD">
        <w:rPr>
          <w:rFonts w:ascii="ＭＳ Ｐゴシック" w:eastAsia="ＭＳ Ｐゴシック" w:hAnsi="Times New Roman" w:cs="ＭＳ Ｐゴシック" w:hint="eastAsia"/>
          <w:color w:val="000000"/>
          <w:kern w:val="0"/>
          <w:sz w:val="24"/>
          <w:szCs w:val="24"/>
        </w:rPr>
        <w:t>嚢における濾胞のリンパ球壊死及び消失（</w:t>
      </w:r>
      <w:r w:rsidRPr="00B336CD">
        <w:rPr>
          <w:rFonts w:ascii="ＭＳ Ｐゴシック" w:eastAsia="ＭＳ Ｐゴシック" w:hAnsi="ＭＳ Ｐゴシック" w:cs="ＭＳ Ｐゴシック"/>
          <w:color w:val="000000"/>
          <w:kern w:val="0"/>
          <w:sz w:val="24"/>
          <w:szCs w:val="24"/>
        </w:rPr>
        <w:t>6/6</w:t>
      </w:r>
      <w:r w:rsidRPr="00B336CD">
        <w:rPr>
          <w:rFonts w:ascii="ＭＳ Ｐゴシック" w:eastAsia="ＭＳ Ｐゴシック" w:hAnsi="Times New Roman" w:cs="ＭＳ Ｐゴシック" w:hint="eastAsia"/>
          <w:color w:val="000000"/>
          <w:kern w:val="0"/>
          <w:sz w:val="24"/>
          <w:szCs w:val="24"/>
        </w:rPr>
        <w:t>）、その他リンパ器官におけるリンパ球の減数（脾臓（</w:t>
      </w:r>
      <w:r w:rsidRPr="00B336CD">
        <w:rPr>
          <w:rFonts w:ascii="ＭＳ Ｐゴシック" w:eastAsia="ＭＳ Ｐゴシック" w:hAnsi="ＭＳ Ｐゴシック" w:cs="ＭＳ Ｐゴシック"/>
          <w:color w:val="000000"/>
          <w:kern w:val="0"/>
          <w:sz w:val="24"/>
          <w:szCs w:val="24"/>
        </w:rPr>
        <w:t>6/6</w:t>
      </w:r>
      <w:r w:rsidRPr="00B336CD">
        <w:rPr>
          <w:rFonts w:ascii="ＭＳ Ｐゴシック" w:eastAsia="ＭＳ Ｐゴシック" w:hAnsi="Times New Roman" w:cs="ＭＳ Ｐゴシック" w:hint="eastAsia"/>
          <w:color w:val="000000"/>
          <w:kern w:val="0"/>
          <w:sz w:val="24"/>
          <w:szCs w:val="24"/>
        </w:rPr>
        <w:t>）、盲腸扁桃（</w:t>
      </w:r>
      <w:r w:rsidRPr="00B336CD">
        <w:rPr>
          <w:rFonts w:ascii="ＭＳ Ｐゴシック" w:eastAsia="ＭＳ Ｐゴシック" w:hAnsi="ＭＳ Ｐゴシック" w:cs="ＭＳ Ｐゴシック"/>
          <w:color w:val="000000"/>
          <w:kern w:val="0"/>
          <w:sz w:val="24"/>
          <w:szCs w:val="24"/>
        </w:rPr>
        <w:t>5/6</w:t>
      </w:r>
      <w:r w:rsidRPr="00B336CD">
        <w:rPr>
          <w:rFonts w:ascii="ＭＳ Ｐゴシック" w:eastAsia="ＭＳ Ｐゴシック" w:hAnsi="Times New Roman" w:cs="ＭＳ Ｐゴシック" w:hint="eastAsia"/>
          <w:color w:val="000000"/>
          <w:kern w:val="0"/>
          <w:sz w:val="24"/>
          <w:szCs w:val="24"/>
        </w:rPr>
        <w:t>）、胸腺（</w:t>
      </w:r>
      <w:r w:rsidRPr="00B336CD">
        <w:rPr>
          <w:rFonts w:ascii="ＭＳ Ｐゴシック" w:eastAsia="ＭＳ Ｐゴシック" w:hAnsi="ＭＳ Ｐゴシック" w:cs="ＭＳ Ｐゴシック"/>
          <w:color w:val="000000"/>
          <w:kern w:val="0"/>
          <w:sz w:val="24"/>
          <w:szCs w:val="24"/>
        </w:rPr>
        <w:t>3/6</w:t>
      </w:r>
      <w:r w:rsidRPr="00B336CD">
        <w:rPr>
          <w:rFonts w:ascii="ＭＳ Ｐゴシック" w:eastAsia="ＭＳ Ｐゴシック" w:hAnsi="Times New Roman" w:cs="ＭＳ Ｐゴシック" w:hint="eastAsia"/>
          <w:color w:val="000000"/>
          <w:kern w:val="0"/>
          <w:sz w:val="24"/>
          <w:szCs w:val="24"/>
        </w:rPr>
        <w:t>））、</w:t>
      </w:r>
      <w:r w:rsidRPr="00B336CD">
        <w:rPr>
          <w:rFonts w:ascii="ＭＳ Ｐゴシック" w:eastAsia="ＭＳ Ｐゴシック" w:hAnsi="ＭＳ Ｐゴシック" w:cs="ＭＳ Ｐゴシック"/>
          <w:color w:val="000000"/>
          <w:kern w:val="0"/>
          <w:sz w:val="24"/>
          <w:szCs w:val="24"/>
        </w:rPr>
        <w:t>F</w:t>
      </w:r>
      <w:r w:rsidRPr="00B336CD">
        <w:rPr>
          <w:rFonts w:ascii="ＭＳ Ｐゴシック" w:eastAsia="ＭＳ Ｐゴシック" w:hAnsi="Times New Roman" w:cs="ＭＳ Ｐゴシック" w:hint="eastAsia"/>
          <w:color w:val="000000"/>
          <w:kern w:val="0"/>
          <w:sz w:val="24"/>
          <w:szCs w:val="24"/>
        </w:rPr>
        <w:t>嚢の濾胞内及び濾胞間に</w:t>
      </w:r>
      <w:r w:rsidRPr="00B336CD">
        <w:rPr>
          <w:rFonts w:ascii="ＭＳ Ｐゴシック" w:eastAsia="ＭＳ Ｐゴシック" w:hAnsi="ＭＳ Ｐゴシック" w:cs="ＭＳ Ｐゴシック"/>
          <w:color w:val="000000"/>
          <w:kern w:val="0"/>
          <w:sz w:val="24"/>
          <w:szCs w:val="24"/>
        </w:rPr>
        <w:t>IBD</w:t>
      </w:r>
      <w:r w:rsidRPr="00B336CD">
        <w:rPr>
          <w:rFonts w:ascii="ＭＳ Ｐゴシック" w:eastAsia="ＭＳ Ｐゴシック" w:hAnsi="Times New Roman" w:cs="ＭＳ Ｐゴシック" w:hint="eastAsia"/>
          <w:color w:val="000000"/>
          <w:kern w:val="0"/>
          <w:sz w:val="24"/>
          <w:szCs w:val="24"/>
        </w:rPr>
        <w:t>ウイルス抗原陽性細胞を認めた（免疫組織学的検査、</w:t>
      </w:r>
      <w:r w:rsidRPr="00B336CD">
        <w:rPr>
          <w:rFonts w:ascii="ＭＳ Ｐゴシック" w:eastAsia="ＭＳ Ｐゴシック" w:hAnsi="ＭＳ Ｐゴシック" w:cs="ＭＳ Ｐゴシック"/>
          <w:color w:val="000000"/>
          <w:kern w:val="0"/>
          <w:sz w:val="24"/>
          <w:szCs w:val="24"/>
        </w:rPr>
        <w:t>3/3</w:t>
      </w:r>
      <w:r w:rsidRPr="00B336CD">
        <w:rPr>
          <w:rFonts w:ascii="ＭＳ Ｐゴシック" w:eastAsia="ＭＳ Ｐゴシック" w:hAnsi="Times New Roman" w:cs="ＭＳ Ｐゴシック" w:hint="eastAsia"/>
          <w:color w:val="000000"/>
          <w:kern w:val="0"/>
          <w:sz w:val="24"/>
          <w:szCs w:val="24"/>
        </w:rPr>
        <w:t>）。</w:t>
      </w:r>
    </w:p>
    <w:p w:rsidR="00B336CD" w:rsidRPr="00B336CD" w:rsidRDefault="00B336CD" w:rsidP="00B336CD">
      <w:pPr>
        <w:overflowPunct w:val="0"/>
        <w:ind w:left="570"/>
        <w:textAlignment w:val="baseline"/>
        <w:rPr>
          <w:rFonts w:ascii="ＭＳ Ｐゴシック" w:eastAsia="ＭＳ Ｐゴシック" w:hAnsi="Times New Roman" w:cs="Times New Roman"/>
          <w:color w:val="000000"/>
          <w:kern w:val="0"/>
          <w:szCs w:val="21"/>
        </w:rPr>
      </w:pPr>
      <w:r w:rsidRPr="00B336CD">
        <w:rPr>
          <w:rFonts w:ascii="ＭＳ Ｐゴシック" w:eastAsia="ＭＳ Ｐゴシック" w:hAnsi="Times New Roman" w:cs="ＭＳ Ｐゴシック" w:hint="eastAsia"/>
          <w:color w:val="000000"/>
          <w:kern w:val="0"/>
          <w:sz w:val="24"/>
          <w:szCs w:val="24"/>
        </w:rPr>
        <w:t>その他、盲腸にコクシジウムの寄生を認めた（</w:t>
      </w:r>
      <w:r w:rsidRPr="00B336CD">
        <w:rPr>
          <w:rFonts w:ascii="ＭＳ Ｐゴシック" w:eastAsia="ＭＳ Ｐゴシック" w:hAnsi="ＭＳ Ｐゴシック" w:cs="ＭＳ Ｐゴシック"/>
          <w:color w:val="000000"/>
          <w:kern w:val="0"/>
          <w:sz w:val="24"/>
          <w:szCs w:val="24"/>
        </w:rPr>
        <w:t>4/6</w:t>
      </w:r>
      <w:r w:rsidRPr="00B336CD">
        <w:rPr>
          <w:rFonts w:ascii="ＭＳ Ｐゴシック" w:eastAsia="ＭＳ Ｐゴシック" w:hAnsi="Times New Roman" w:cs="ＭＳ Ｐゴシック" w:hint="eastAsia"/>
          <w:color w:val="000000"/>
          <w:kern w:val="0"/>
          <w:sz w:val="24"/>
          <w:szCs w:val="24"/>
        </w:rPr>
        <w:t>）。</w:t>
      </w:r>
    </w:p>
    <w:p w:rsidR="00B336CD" w:rsidRPr="00B336CD" w:rsidRDefault="00B336CD" w:rsidP="00B336CD">
      <w:pPr>
        <w:numPr>
          <w:ilvl w:val="0"/>
          <w:numId w:val="1"/>
        </w:numPr>
        <w:overflowPunct w:val="0"/>
        <w:ind w:left="570"/>
        <w:textAlignment w:val="baseline"/>
        <w:outlineLvl w:val="0"/>
        <w:rPr>
          <w:rFonts w:ascii="ＭＳ Ｐゴシック" w:eastAsia="ＭＳ 明朝" w:hAnsi="ＭＳ Ｐゴシック" w:cs="Times New Roman"/>
          <w:color w:val="000000"/>
          <w:kern w:val="0"/>
          <w:sz w:val="24"/>
          <w:szCs w:val="24"/>
        </w:rPr>
      </w:pPr>
      <w:r w:rsidRPr="00B336CD">
        <w:rPr>
          <w:rFonts w:ascii="ＭＳ Ｐゴシック" w:eastAsia="ＭＳ Ｐゴシック" w:hAnsi="Times New Roman" w:cs="ＭＳ Ｐゴシック" w:hint="eastAsia"/>
          <w:color w:val="000000"/>
          <w:kern w:val="0"/>
          <w:sz w:val="24"/>
          <w:szCs w:val="24"/>
        </w:rPr>
        <w:t>ウイルス学的検査</w:t>
      </w:r>
      <w:r w:rsidRPr="00B336CD">
        <w:rPr>
          <w:rFonts w:ascii="ＭＳ Ｐゴシック" w:eastAsia="ＭＳ Ｐゴシック" w:hAnsi="ＭＳ Ｐゴシック" w:cs="ＭＳ Ｐゴシック"/>
          <w:color w:val="000000"/>
          <w:kern w:val="0"/>
          <w:sz w:val="24"/>
          <w:szCs w:val="24"/>
        </w:rPr>
        <w:t>:F</w:t>
      </w:r>
      <w:r w:rsidRPr="00B336CD">
        <w:rPr>
          <w:rFonts w:ascii="ＭＳ Ｐゴシック" w:eastAsia="ＭＳ Ｐゴシック" w:hAnsi="Times New Roman" w:cs="ＭＳ Ｐゴシック" w:hint="eastAsia"/>
          <w:color w:val="000000"/>
          <w:kern w:val="0"/>
          <w:sz w:val="24"/>
          <w:szCs w:val="24"/>
        </w:rPr>
        <w:t>嚢から</w:t>
      </w:r>
      <w:r w:rsidRPr="00B336CD">
        <w:rPr>
          <w:rFonts w:ascii="ＭＳ Ｐゴシック" w:eastAsia="ＭＳ Ｐゴシック" w:hAnsi="ＭＳ Ｐゴシック" w:cs="ＭＳ Ｐゴシック"/>
          <w:color w:val="000000"/>
          <w:kern w:val="0"/>
          <w:sz w:val="24"/>
          <w:szCs w:val="24"/>
        </w:rPr>
        <w:t>IBD</w:t>
      </w:r>
      <w:r w:rsidRPr="00B336CD">
        <w:rPr>
          <w:rFonts w:ascii="ＭＳ Ｐゴシック" w:eastAsia="ＭＳ Ｐゴシック" w:hAnsi="Times New Roman" w:cs="ＭＳ Ｐゴシック" w:hint="eastAsia"/>
          <w:color w:val="000000"/>
          <w:kern w:val="0"/>
          <w:sz w:val="24"/>
          <w:szCs w:val="24"/>
        </w:rPr>
        <w:t>ウイルス分離。</w:t>
      </w:r>
      <w:r w:rsidRPr="00B336CD">
        <w:rPr>
          <w:rFonts w:ascii="ＭＳ Ｐゴシック" w:eastAsia="ＭＳ Ｐゴシック" w:hAnsi="ＭＳ Ｐゴシック" w:cs="ＭＳ Ｐゴシック"/>
          <w:color w:val="000000"/>
          <w:kern w:val="0"/>
          <w:sz w:val="24"/>
          <w:szCs w:val="24"/>
        </w:rPr>
        <w:t>PCR</w:t>
      </w:r>
      <w:r w:rsidRPr="00B336CD">
        <w:rPr>
          <w:rFonts w:ascii="ＭＳ Ｐゴシック" w:eastAsia="ＭＳ Ｐゴシック" w:hAnsi="Times New Roman" w:cs="ＭＳ Ｐゴシック" w:hint="eastAsia"/>
          <w:color w:val="000000"/>
          <w:kern w:val="0"/>
          <w:sz w:val="24"/>
          <w:szCs w:val="24"/>
        </w:rPr>
        <w:t>検査において、</w:t>
      </w:r>
      <w:r w:rsidRPr="00B336CD">
        <w:rPr>
          <w:rFonts w:ascii="ＭＳ Ｐゴシック" w:eastAsia="ＭＳ Ｐゴシック" w:hAnsi="ＭＳ Ｐゴシック" w:cs="ＭＳ Ｐゴシック"/>
          <w:color w:val="000000"/>
          <w:kern w:val="0"/>
          <w:sz w:val="24"/>
          <w:szCs w:val="24"/>
        </w:rPr>
        <w:t>6</w:t>
      </w:r>
      <w:r w:rsidRPr="00B336CD">
        <w:rPr>
          <w:rFonts w:ascii="ＭＳ Ｐゴシック" w:eastAsia="ＭＳ Ｐゴシック" w:hAnsi="Times New Roman" w:cs="ＭＳ Ｐゴシック" w:hint="eastAsia"/>
          <w:color w:val="000000"/>
          <w:kern w:val="0"/>
          <w:sz w:val="24"/>
          <w:szCs w:val="24"/>
        </w:rPr>
        <w:t>羽すべての脾臓及び</w:t>
      </w:r>
      <w:r w:rsidRPr="00B336CD">
        <w:rPr>
          <w:rFonts w:ascii="ＭＳ Ｐゴシック" w:eastAsia="ＭＳ Ｐゴシック" w:hAnsi="ＭＳ Ｐゴシック" w:cs="ＭＳ Ｐゴシック"/>
          <w:color w:val="000000"/>
          <w:kern w:val="0"/>
          <w:sz w:val="24"/>
          <w:szCs w:val="24"/>
        </w:rPr>
        <w:t>F</w:t>
      </w:r>
      <w:r w:rsidRPr="00B336CD">
        <w:rPr>
          <w:rFonts w:ascii="ＭＳ Ｐゴシック" w:eastAsia="ＭＳ Ｐゴシック" w:hAnsi="Times New Roman" w:cs="ＭＳ Ｐゴシック" w:hint="eastAsia"/>
          <w:color w:val="000000"/>
          <w:kern w:val="0"/>
          <w:sz w:val="24"/>
          <w:szCs w:val="24"/>
        </w:rPr>
        <w:t>嚢から</w:t>
      </w:r>
      <w:r w:rsidRPr="00B336CD">
        <w:rPr>
          <w:rFonts w:ascii="ＭＳ Ｐゴシック" w:eastAsia="ＭＳ Ｐゴシック" w:hAnsi="ＭＳ Ｐゴシック" w:cs="ＭＳ Ｐゴシック"/>
          <w:color w:val="000000"/>
          <w:kern w:val="0"/>
          <w:sz w:val="24"/>
          <w:szCs w:val="24"/>
        </w:rPr>
        <w:t>IBD</w:t>
      </w:r>
      <w:r w:rsidRPr="00B336CD">
        <w:rPr>
          <w:rFonts w:ascii="ＭＳ Ｐゴシック" w:eastAsia="ＭＳ Ｐゴシック" w:hAnsi="Times New Roman" w:cs="ＭＳ Ｐゴシック" w:hint="eastAsia"/>
          <w:color w:val="000000"/>
          <w:kern w:val="0"/>
          <w:sz w:val="24"/>
          <w:szCs w:val="24"/>
        </w:rPr>
        <w:t>ウイルスに特異的な遺伝子断片を検出。この</w:t>
      </w:r>
      <w:r w:rsidRPr="00B336CD">
        <w:rPr>
          <w:rFonts w:ascii="ＭＳ Ｐゴシック" w:eastAsia="ＭＳ Ｐゴシック" w:hAnsi="ＭＳ Ｐゴシック" w:cs="ＭＳ Ｐゴシック"/>
          <w:color w:val="000000"/>
          <w:kern w:val="0"/>
          <w:sz w:val="24"/>
          <w:szCs w:val="24"/>
        </w:rPr>
        <w:t>PCR</w:t>
      </w:r>
      <w:r w:rsidRPr="00B336CD">
        <w:rPr>
          <w:rFonts w:ascii="ＭＳ Ｐゴシック" w:eastAsia="ＭＳ Ｐゴシック" w:hAnsi="Times New Roman" w:cs="ＭＳ Ｐゴシック" w:hint="eastAsia"/>
          <w:color w:val="000000"/>
          <w:kern w:val="0"/>
          <w:sz w:val="24"/>
          <w:szCs w:val="24"/>
        </w:rPr>
        <w:t>産物及び農場で使用されているワクチン株の制限酵素の切断パターンが類似していた。</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kern w:val="0"/>
          <w:sz w:val="24"/>
          <w:szCs w:val="24"/>
        </w:rPr>
        <w:t>【まとめおよび考察】</w:t>
      </w:r>
    </w:p>
    <w:p w:rsidR="00B336CD" w:rsidRPr="00B336CD" w:rsidRDefault="00B336CD" w:rsidP="00B336CD">
      <w:pPr>
        <w:overflowPunct w:val="0"/>
        <w:ind w:firstLine="21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kern w:val="0"/>
          <w:sz w:val="24"/>
          <w:szCs w:val="24"/>
        </w:rPr>
        <w:t>病性鑑定の結果、本症例を「伝染性ファブリキウス嚢病」と診断した。また、病理組織学的検査の結果、</w:t>
      </w:r>
      <w:r w:rsidRPr="00B336CD">
        <w:rPr>
          <w:rFonts w:ascii="ＭＳ Ｐゴシック" w:eastAsia="ＭＳ Ｐゴシック" w:hAnsi="ＭＳ Ｐゴシック" w:cs="ＭＳ Ｐゴシック"/>
          <w:color w:val="000000"/>
          <w:kern w:val="0"/>
          <w:sz w:val="24"/>
          <w:szCs w:val="24"/>
        </w:rPr>
        <w:t>6</w:t>
      </w:r>
      <w:r w:rsidRPr="00B336CD">
        <w:rPr>
          <w:rFonts w:ascii="ＭＳ Ｐゴシック" w:eastAsia="ＭＳ Ｐゴシック" w:hAnsi="ＭＳ Ｐゴシック" w:cs="ＭＳ Ｐゴシック" w:hint="eastAsia"/>
          <w:color w:val="000000"/>
          <w:kern w:val="0"/>
          <w:sz w:val="24"/>
          <w:szCs w:val="24"/>
        </w:rPr>
        <w:t>羽中</w:t>
      </w:r>
      <w:r w:rsidRPr="00B336CD">
        <w:rPr>
          <w:rFonts w:ascii="ＭＳ Ｐゴシック" w:eastAsia="ＭＳ Ｐゴシック" w:hAnsi="ＭＳ Ｐゴシック" w:cs="ＭＳ Ｐゴシック"/>
          <w:color w:val="000000"/>
          <w:kern w:val="0"/>
          <w:sz w:val="24"/>
          <w:szCs w:val="24"/>
        </w:rPr>
        <w:t>4</w:t>
      </w:r>
      <w:r w:rsidRPr="00B336CD">
        <w:rPr>
          <w:rFonts w:ascii="ＭＳ Ｐゴシック" w:eastAsia="ＭＳ Ｐゴシック" w:hAnsi="ＭＳ Ｐゴシック" w:cs="ＭＳ Ｐゴシック" w:hint="eastAsia"/>
          <w:color w:val="000000"/>
          <w:kern w:val="0"/>
          <w:sz w:val="24"/>
          <w:szCs w:val="24"/>
        </w:rPr>
        <w:t>羽に鶏コクシジウム病の混合感染も確認された。</w:t>
      </w:r>
    </w:p>
    <w:p w:rsidR="00B336CD" w:rsidRPr="00B336CD" w:rsidRDefault="00B336CD" w:rsidP="00B336CD">
      <w:pPr>
        <w:overflowPunct w:val="0"/>
        <w:ind w:firstLine="21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kern w:val="0"/>
          <w:sz w:val="24"/>
          <w:szCs w:val="24"/>
        </w:rPr>
        <w:t>本症例は、</w:t>
      </w:r>
      <w:r w:rsidRPr="00B336CD">
        <w:rPr>
          <w:rFonts w:ascii="ＭＳ Ｐゴシック" w:eastAsia="ＭＳ Ｐゴシック" w:hAnsi="ＭＳ Ｐゴシック" w:cs="ＭＳ Ｐゴシック"/>
          <w:color w:val="000000"/>
          <w:kern w:val="0"/>
          <w:sz w:val="24"/>
          <w:szCs w:val="24"/>
        </w:rPr>
        <w:t>8</w:t>
      </w:r>
      <w:r w:rsidRPr="00B336CD">
        <w:rPr>
          <w:rFonts w:ascii="ＭＳ Ｐゴシック" w:eastAsia="ＭＳ Ｐゴシック" w:hAnsi="ＭＳ Ｐゴシック" w:cs="ＭＳ Ｐゴシック" w:hint="eastAsia"/>
          <w:color w:val="000000"/>
          <w:kern w:val="0"/>
          <w:sz w:val="24"/>
          <w:szCs w:val="24"/>
        </w:rPr>
        <w:t>月</w:t>
      </w:r>
      <w:r w:rsidRPr="00B336CD">
        <w:rPr>
          <w:rFonts w:ascii="ＭＳ Ｐゴシック" w:eastAsia="ＭＳ Ｐゴシック" w:hAnsi="ＭＳ Ｐゴシック" w:cs="ＭＳ Ｐゴシック"/>
          <w:color w:val="000000"/>
          <w:kern w:val="0"/>
          <w:sz w:val="24"/>
          <w:szCs w:val="24"/>
        </w:rPr>
        <w:t>8</w:t>
      </w:r>
      <w:r w:rsidRPr="00B336CD">
        <w:rPr>
          <w:rFonts w:ascii="ＭＳ Ｐゴシック" w:eastAsia="ＭＳ Ｐゴシック" w:hAnsi="ＭＳ Ｐゴシック" w:cs="ＭＳ Ｐゴシック" w:hint="eastAsia"/>
          <w:color w:val="000000"/>
          <w:kern w:val="0"/>
          <w:sz w:val="24"/>
          <w:szCs w:val="24"/>
        </w:rPr>
        <w:t>日の</w:t>
      </w:r>
      <w:r w:rsidRPr="00B336CD">
        <w:rPr>
          <w:rFonts w:ascii="ＭＳ Ｐゴシック" w:eastAsia="ＭＳ Ｐゴシック" w:hAnsi="ＭＳ Ｐゴシック" w:cs="ＭＳ Ｐゴシック"/>
          <w:color w:val="000000"/>
          <w:kern w:val="0"/>
          <w:sz w:val="24"/>
          <w:szCs w:val="24"/>
        </w:rPr>
        <w:t>B</w:t>
      </w:r>
      <w:r w:rsidRPr="00B336CD">
        <w:rPr>
          <w:rFonts w:ascii="ＭＳ Ｐゴシック" w:eastAsia="ＭＳ Ｐゴシック" w:hAnsi="ＭＳ Ｐゴシック" w:cs="ＭＳ Ｐゴシック" w:hint="eastAsia"/>
          <w:color w:val="000000"/>
          <w:kern w:val="0"/>
          <w:sz w:val="24"/>
          <w:szCs w:val="24"/>
        </w:rPr>
        <w:t>鶏舎での死亡羽数の増加以降、死亡羽数は減少し</w:t>
      </w:r>
      <w:r w:rsidRPr="00B336CD">
        <w:rPr>
          <w:rFonts w:ascii="ＭＳ Ｐゴシック" w:eastAsia="ＭＳ Ｐゴシック" w:hAnsi="ＭＳ Ｐゴシック" w:cs="ＭＳ Ｐゴシック"/>
          <w:color w:val="000000"/>
          <w:kern w:val="0"/>
          <w:sz w:val="24"/>
          <w:szCs w:val="24"/>
        </w:rPr>
        <w:t>4</w:t>
      </w:r>
      <w:r w:rsidRPr="00B336CD">
        <w:rPr>
          <w:rFonts w:ascii="ＭＳ Ｐゴシック" w:eastAsia="ＭＳ Ｐゴシック" w:hAnsi="ＭＳ Ｐゴシック" w:cs="ＭＳ Ｐゴシック" w:hint="eastAsia"/>
          <w:color w:val="000000"/>
          <w:kern w:val="0"/>
          <w:sz w:val="24"/>
          <w:szCs w:val="24"/>
        </w:rPr>
        <w:t>日後には通常の死亡羽数（</w:t>
      </w:r>
      <w:r w:rsidRPr="00B336CD">
        <w:rPr>
          <w:rFonts w:ascii="ＭＳ Ｐゴシック" w:eastAsia="ＭＳ Ｐゴシック" w:hAnsi="ＭＳ Ｐゴシック" w:cs="ＭＳ Ｐゴシック"/>
          <w:color w:val="000000"/>
          <w:kern w:val="0"/>
          <w:sz w:val="24"/>
          <w:szCs w:val="24"/>
        </w:rPr>
        <w:t>1</w:t>
      </w:r>
      <w:r w:rsidRPr="00B336CD">
        <w:rPr>
          <w:rFonts w:ascii="ＭＳ Ｐゴシック" w:eastAsia="ＭＳ Ｐゴシック" w:hAnsi="ＭＳ Ｐゴシック" w:cs="ＭＳ Ｐゴシック" w:hint="eastAsia"/>
          <w:color w:val="000000"/>
          <w:kern w:val="0"/>
          <w:sz w:val="24"/>
          <w:szCs w:val="24"/>
        </w:rPr>
        <w:t>～</w:t>
      </w:r>
      <w:r w:rsidRPr="00B336CD">
        <w:rPr>
          <w:rFonts w:ascii="ＭＳ Ｐゴシック" w:eastAsia="ＭＳ Ｐゴシック" w:hAnsi="ＭＳ Ｐゴシック" w:cs="ＭＳ Ｐゴシック"/>
          <w:color w:val="000000"/>
          <w:kern w:val="0"/>
          <w:sz w:val="24"/>
          <w:szCs w:val="24"/>
        </w:rPr>
        <w:t>2</w:t>
      </w:r>
      <w:r w:rsidRPr="00B336CD">
        <w:rPr>
          <w:rFonts w:ascii="ＭＳ Ｐゴシック" w:eastAsia="ＭＳ Ｐゴシック" w:hAnsi="ＭＳ Ｐゴシック" w:cs="ＭＳ Ｐゴシック" w:hint="eastAsia"/>
          <w:color w:val="000000"/>
          <w:kern w:val="0"/>
          <w:sz w:val="24"/>
          <w:szCs w:val="24"/>
        </w:rPr>
        <w:t>羽）となり一過性の発生であった。また、他の鶏舎での死亡羽数の増加及び発生は確認されなかった。</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ＭＳ Ｐゴシック" w:cs="ＭＳ Ｐゴシック" w:hint="eastAsia"/>
          <w:color w:val="000000"/>
          <w:w w:val="151"/>
          <w:kern w:val="0"/>
          <w:sz w:val="24"/>
          <w:szCs w:val="24"/>
        </w:rPr>
        <w:t xml:space="preserve">　</w:t>
      </w:r>
      <w:r w:rsidRPr="00B336CD">
        <w:rPr>
          <w:rFonts w:ascii="ＭＳ Ｐゴシック" w:eastAsia="ＭＳ Ｐゴシック" w:hAnsi="ＭＳ Ｐゴシック" w:cs="ＭＳ Ｐゴシック" w:hint="eastAsia"/>
          <w:color w:val="000000"/>
          <w:kern w:val="0"/>
          <w:sz w:val="24"/>
          <w:szCs w:val="24"/>
        </w:rPr>
        <w:t>ウイルス学的検査より、分離株とワクチン株の制限酵素の切断パターンが類似していることから、今回の症例はワクチン株と類似した野外株の感染による可能性が推察された。</w:t>
      </w:r>
    </w:p>
    <w:p w:rsidR="00B336CD" w:rsidRPr="00B336CD" w:rsidRDefault="00B336CD" w:rsidP="00B336CD">
      <w:pPr>
        <w:overflowPunct w:val="0"/>
        <w:jc w:val="center"/>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Times New Roman"/>
          <w:kern w:val="0"/>
          <w:sz w:val="24"/>
          <w:szCs w:val="24"/>
        </w:rPr>
        <w:br w:type="page"/>
      </w:r>
      <w:r w:rsidRPr="00B336CD">
        <w:rPr>
          <w:rFonts w:ascii="ＭＳ Ｐゴシック" w:eastAsia="ＭＳ Ｐゴシック" w:hAnsi="Times New Roman" w:cs="ＭＳ Ｐゴシック" w:hint="eastAsia"/>
          <w:color w:val="000000"/>
          <w:kern w:val="0"/>
          <w:sz w:val="26"/>
          <w:szCs w:val="26"/>
        </w:rPr>
        <w:lastRenderedPageBreak/>
        <w:t>環境中からサルモネラが分離された採卵鶏農場の一事例</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p>
    <w:p w:rsidR="00B336CD" w:rsidRPr="00B336CD" w:rsidRDefault="00B336CD" w:rsidP="00B336CD">
      <w:pPr>
        <w:overflowPunct w:val="0"/>
        <w:jc w:val="right"/>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kern w:val="0"/>
          <w:sz w:val="24"/>
          <w:szCs w:val="24"/>
        </w:rPr>
        <w:t>玖珠家畜保健衛生所</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kern w:val="0"/>
          <w:sz w:val="24"/>
          <w:szCs w:val="24"/>
        </w:rPr>
        <w:t>【はじめに】</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w w:val="151"/>
          <w:kern w:val="0"/>
          <w:sz w:val="24"/>
          <w:szCs w:val="24"/>
        </w:rPr>
        <w:t xml:space="preserve">　</w:t>
      </w:r>
      <w:r w:rsidRPr="00B336CD">
        <w:rPr>
          <w:rFonts w:ascii="ＭＳ Ｐゴシック" w:eastAsia="ＭＳ Ｐゴシック" w:hAnsi="Times New Roman" w:cs="ＭＳ Ｐゴシック" w:hint="eastAsia"/>
          <w:color w:val="000000"/>
          <w:kern w:val="0"/>
          <w:sz w:val="24"/>
          <w:szCs w:val="24"/>
        </w:rPr>
        <w:t>平成</w:t>
      </w:r>
      <w:r w:rsidRPr="00B336CD">
        <w:rPr>
          <w:rFonts w:ascii="ＭＳ Ｐゴシック" w:eastAsia="ＭＳ Ｐゴシック" w:hAnsi="ＭＳ Ｐゴシック" w:cs="ＭＳ Ｐゴシック"/>
          <w:color w:val="000000"/>
          <w:kern w:val="0"/>
          <w:sz w:val="24"/>
          <w:szCs w:val="24"/>
        </w:rPr>
        <w:t>11</w:t>
      </w:r>
      <w:r w:rsidRPr="00B336CD">
        <w:rPr>
          <w:rFonts w:ascii="ＭＳ Ｐゴシック" w:eastAsia="ＭＳ Ｐゴシック" w:hAnsi="Times New Roman" w:cs="ＭＳ Ｐゴシック" w:hint="eastAsia"/>
          <w:color w:val="000000"/>
          <w:kern w:val="0"/>
          <w:sz w:val="24"/>
          <w:szCs w:val="24"/>
        </w:rPr>
        <w:t>年</w:t>
      </w:r>
      <w:r w:rsidRPr="00B336CD">
        <w:rPr>
          <w:rFonts w:ascii="ＭＳ Ｐゴシック" w:eastAsia="ＭＳ Ｐゴシック" w:hAnsi="ＭＳ Ｐゴシック" w:cs="ＭＳ Ｐゴシック"/>
          <w:color w:val="000000"/>
          <w:kern w:val="0"/>
          <w:sz w:val="24"/>
          <w:szCs w:val="24"/>
        </w:rPr>
        <w:t>11</w:t>
      </w:r>
      <w:r w:rsidRPr="00B336CD">
        <w:rPr>
          <w:rFonts w:ascii="ＭＳ Ｐゴシック" w:eastAsia="ＭＳ Ｐゴシック" w:hAnsi="Times New Roman" w:cs="ＭＳ Ｐゴシック" w:hint="eastAsia"/>
          <w:color w:val="000000"/>
          <w:kern w:val="0"/>
          <w:sz w:val="24"/>
          <w:szCs w:val="24"/>
        </w:rPr>
        <w:t>月</w:t>
      </w:r>
      <w:r w:rsidRPr="00B336CD">
        <w:rPr>
          <w:rFonts w:ascii="ＭＳ Ｐゴシック" w:eastAsia="ＭＳ Ｐゴシック" w:hAnsi="ＭＳ Ｐゴシック" w:cs="ＭＳ Ｐゴシック"/>
          <w:color w:val="000000"/>
          <w:kern w:val="0"/>
          <w:sz w:val="24"/>
          <w:szCs w:val="24"/>
        </w:rPr>
        <w:t>1</w:t>
      </w:r>
      <w:r w:rsidRPr="00B336CD">
        <w:rPr>
          <w:rFonts w:ascii="ＭＳ Ｐゴシック" w:eastAsia="ＭＳ Ｐゴシック" w:hAnsi="Times New Roman" w:cs="ＭＳ Ｐゴシック" w:hint="eastAsia"/>
          <w:color w:val="000000"/>
          <w:kern w:val="0"/>
          <w:sz w:val="24"/>
          <w:szCs w:val="24"/>
        </w:rPr>
        <w:t>日に食品衛生法施行規則の一部改正による殻付き卵の表示（生食の場合の賞味期限、</w:t>
      </w:r>
      <w:r w:rsidRPr="00B336CD">
        <w:rPr>
          <w:rFonts w:ascii="ＭＳ Ｐゴシック" w:eastAsia="ＭＳ Ｐゴシック" w:hAnsi="ＭＳ Ｐゴシック" w:cs="ＭＳ Ｐゴシック"/>
          <w:color w:val="000000"/>
          <w:kern w:val="0"/>
          <w:sz w:val="24"/>
          <w:szCs w:val="24"/>
        </w:rPr>
        <w:t>10</w:t>
      </w:r>
      <w:r w:rsidRPr="00B336CD">
        <w:rPr>
          <w:rFonts w:ascii="ＭＳ Ｐゴシック" w:eastAsia="ＭＳ Ｐゴシック" w:hAnsi="Times New Roman" w:cs="ＭＳ Ｐゴシック" w:hint="eastAsia"/>
          <w:color w:val="000000"/>
          <w:kern w:val="0"/>
          <w:sz w:val="24"/>
          <w:szCs w:val="24"/>
        </w:rPr>
        <w:t>℃以下での保存、賞味期限を過ぎたものは加熱殺菌すること）が義務付けられ、その後サルモネラによる食中毒は減少しているものの、鶏肉や鶏卵が関連したと考えられる食中毒は依然発生している。当家畜保健衛生所では、採卵鶏農場を対象に、農場単位でのサルモネラ汚染の実態調査として管内</w:t>
      </w:r>
      <w:r w:rsidRPr="00B336CD">
        <w:rPr>
          <w:rFonts w:ascii="ＭＳ Ｐゴシック" w:eastAsia="ＭＳ Ｐゴシック" w:hAnsi="ＭＳ Ｐゴシック" w:cs="ＭＳ Ｐゴシック"/>
          <w:color w:val="000000"/>
          <w:kern w:val="0"/>
          <w:sz w:val="24"/>
          <w:szCs w:val="24"/>
        </w:rPr>
        <w:t>4</w:t>
      </w:r>
      <w:r w:rsidRPr="00B336CD">
        <w:rPr>
          <w:rFonts w:ascii="ＭＳ Ｐゴシック" w:eastAsia="ＭＳ Ｐゴシック" w:hAnsi="Times New Roman" w:cs="ＭＳ Ｐゴシック" w:hint="eastAsia"/>
          <w:color w:val="000000"/>
          <w:kern w:val="0"/>
          <w:sz w:val="24"/>
          <w:szCs w:val="24"/>
        </w:rPr>
        <w:t>農場を対象にモニタリング検査を実施し、農家の衛生指導を図っている。その中で継続的にサルモネラが分離されている</w:t>
      </w:r>
      <w:r w:rsidRPr="00B336CD">
        <w:rPr>
          <w:rFonts w:ascii="ＭＳ Ｐゴシック" w:eastAsia="ＭＳ Ｐゴシック" w:hAnsi="ＭＳ Ｐゴシック" w:cs="ＭＳ Ｐゴシック"/>
          <w:color w:val="000000"/>
          <w:kern w:val="0"/>
          <w:sz w:val="24"/>
          <w:szCs w:val="24"/>
        </w:rPr>
        <w:t>1</w:t>
      </w:r>
      <w:r w:rsidRPr="00B336CD">
        <w:rPr>
          <w:rFonts w:ascii="ＭＳ Ｐゴシック" w:eastAsia="ＭＳ Ｐゴシック" w:hAnsi="Times New Roman" w:cs="ＭＳ Ｐゴシック" w:hint="eastAsia"/>
          <w:color w:val="000000"/>
          <w:kern w:val="0"/>
          <w:sz w:val="24"/>
          <w:szCs w:val="24"/>
        </w:rPr>
        <w:t>農場に対し、対策を講じ清浄化に取り組んでいるので、その概要を報告する。</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kern w:val="0"/>
          <w:sz w:val="24"/>
          <w:szCs w:val="24"/>
        </w:rPr>
        <w:t>【検査方法】</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w w:val="151"/>
          <w:kern w:val="0"/>
          <w:sz w:val="24"/>
          <w:szCs w:val="24"/>
        </w:rPr>
        <w:t xml:space="preserve">　</w:t>
      </w:r>
      <w:r w:rsidRPr="00B336CD">
        <w:rPr>
          <w:rFonts w:ascii="ＭＳ Ｐゴシック" w:eastAsia="ＭＳ Ｐゴシック" w:hAnsi="Times New Roman" w:cs="ＭＳ Ｐゴシック" w:hint="eastAsia"/>
          <w:color w:val="000000"/>
          <w:kern w:val="0"/>
          <w:sz w:val="24"/>
          <w:szCs w:val="24"/>
        </w:rPr>
        <w:t>「鶏卵のサルモネラ総合対策指針」（平成</w:t>
      </w:r>
      <w:r w:rsidRPr="00B336CD">
        <w:rPr>
          <w:rFonts w:ascii="ＭＳ Ｐゴシック" w:eastAsia="ＭＳ Ｐゴシック" w:hAnsi="ＭＳ Ｐゴシック" w:cs="ＭＳ Ｐゴシック"/>
          <w:color w:val="000000"/>
          <w:kern w:val="0"/>
          <w:sz w:val="24"/>
          <w:szCs w:val="24"/>
        </w:rPr>
        <w:t>17</w:t>
      </w:r>
      <w:r w:rsidRPr="00B336CD">
        <w:rPr>
          <w:rFonts w:ascii="ＭＳ Ｐゴシック" w:eastAsia="ＭＳ Ｐゴシック" w:hAnsi="Times New Roman" w:cs="ＭＳ Ｐゴシック" w:hint="eastAsia"/>
          <w:color w:val="000000"/>
          <w:kern w:val="0"/>
          <w:sz w:val="24"/>
          <w:szCs w:val="24"/>
        </w:rPr>
        <w:t>年</w:t>
      </w:r>
      <w:r w:rsidRPr="00B336CD">
        <w:rPr>
          <w:rFonts w:ascii="ＭＳ Ｐゴシック" w:eastAsia="ＭＳ Ｐゴシック" w:hAnsi="ＭＳ Ｐゴシック" w:cs="ＭＳ Ｐゴシック"/>
          <w:color w:val="000000"/>
          <w:kern w:val="0"/>
          <w:sz w:val="24"/>
          <w:szCs w:val="24"/>
        </w:rPr>
        <w:t>1</w:t>
      </w:r>
      <w:r w:rsidRPr="00B336CD">
        <w:rPr>
          <w:rFonts w:ascii="ＭＳ Ｐゴシック" w:eastAsia="ＭＳ Ｐゴシック" w:hAnsi="Times New Roman" w:cs="ＭＳ Ｐゴシック" w:hint="eastAsia"/>
          <w:color w:val="000000"/>
          <w:kern w:val="0"/>
          <w:sz w:val="24"/>
          <w:szCs w:val="24"/>
        </w:rPr>
        <w:t>月</w:t>
      </w:r>
      <w:r w:rsidRPr="00B336CD">
        <w:rPr>
          <w:rFonts w:ascii="ＭＳ Ｐゴシック" w:eastAsia="ＭＳ Ｐゴシック" w:hAnsi="ＭＳ Ｐゴシック" w:cs="ＭＳ Ｐゴシック"/>
          <w:color w:val="000000"/>
          <w:kern w:val="0"/>
          <w:sz w:val="24"/>
          <w:szCs w:val="24"/>
        </w:rPr>
        <w:t>26</w:t>
      </w:r>
      <w:r w:rsidRPr="00B336CD">
        <w:rPr>
          <w:rFonts w:ascii="ＭＳ Ｐゴシック" w:eastAsia="ＭＳ Ｐゴシック" w:hAnsi="Times New Roman" w:cs="ＭＳ Ｐゴシック" w:hint="eastAsia"/>
          <w:color w:val="000000"/>
          <w:kern w:val="0"/>
          <w:sz w:val="24"/>
          <w:szCs w:val="24"/>
        </w:rPr>
        <w:t>日付け</w:t>
      </w:r>
      <w:r w:rsidRPr="00B336CD">
        <w:rPr>
          <w:rFonts w:ascii="ＭＳ Ｐゴシック" w:eastAsia="ＭＳ Ｐゴシック" w:hAnsi="ＭＳ Ｐゴシック" w:cs="ＭＳ Ｐゴシック"/>
          <w:color w:val="000000"/>
          <w:kern w:val="0"/>
          <w:sz w:val="24"/>
          <w:szCs w:val="24"/>
        </w:rPr>
        <w:t>16</w:t>
      </w:r>
      <w:r w:rsidRPr="00B336CD">
        <w:rPr>
          <w:rFonts w:ascii="ＭＳ Ｐゴシック" w:eastAsia="ＭＳ Ｐゴシック" w:hAnsi="Times New Roman" w:cs="ＭＳ Ｐゴシック" w:hint="eastAsia"/>
          <w:color w:val="000000"/>
          <w:kern w:val="0"/>
          <w:sz w:val="24"/>
          <w:szCs w:val="24"/>
        </w:rPr>
        <w:t>消安第</w:t>
      </w:r>
      <w:r w:rsidRPr="00B336CD">
        <w:rPr>
          <w:rFonts w:ascii="ＭＳ Ｐゴシック" w:eastAsia="ＭＳ Ｐゴシック" w:hAnsi="ＭＳ Ｐゴシック" w:cs="ＭＳ Ｐゴシック"/>
          <w:color w:val="000000"/>
          <w:kern w:val="0"/>
          <w:sz w:val="24"/>
          <w:szCs w:val="24"/>
        </w:rPr>
        <w:t>8441</w:t>
      </w:r>
      <w:r w:rsidRPr="00B336CD">
        <w:rPr>
          <w:rFonts w:ascii="ＭＳ Ｐゴシック" w:eastAsia="ＭＳ Ｐゴシック" w:hAnsi="Times New Roman" w:cs="ＭＳ Ｐゴシック" w:hint="eastAsia"/>
          <w:color w:val="000000"/>
          <w:kern w:val="0"/>
          <w:sz w:val="24"/>
          <w:szCs w:val="24"/>
        </w:rPr>
        <w:t>号農林水産省消費・安全局衛生管理課長通知）に準じ、</w:t>
      </w:r>
      <w:r w:rsidRPr="00B336CD">
        <w:rPr>
          <w:rFonts w:ascii="ＭＳ Ｐゴシック" w:eastAsia="ＭＳ Ｐゴシック" w:hAnsi="ＭＳ Ｐゴシック" w:cs="ＭＳ Ｐゴシック"/>
          <w:color w:val="000000"/>
          <w:kern w:val="0"/>
          <w:sz w:val="24"/>
          <w:szCs w:val="24"/>
        </w:rPr>
        <w:t>8cm</w:t>
      </w:r>
      <w:r w:rsidRPr="00B336CD">
        <w:rPr>
          <w:rFonts w:ascii="ＭＳ Ｐゴシック" w:eastAsia="ＭＳ Ｐゴシック" w:hAnsi="Times New Roman" w:cs="ＭＳ Ｐゴシック" w:hint="eastAsia"/>
          <w:color w:val="000000"/>
          <w:kern w:val="0"/>
          <w:sz w:val="24"/>
          <w:szCs w:val="24"/>
        </w:rPr>
        <w:t>×</w:t>
      </w:r>
      <w:r w:rsidRPr="00B336CD">
        <w:rPr>
          <w:rFonts w:ascii="ＭＳ Ｐゴシック" w:eastAsia="ＭＳ Ｐゴシック" w:hAnsi="ＭＳ Ｐゴシック" w:cs="ＭＳ Ｐゴシック"/>
          <w:color w:val="000000"/>
          <w:kern w:val="0"/>
          <w:sz w:val="24"/>
          <w:szCs w:val="24"/>
        </w:rPr>
        <w:t>8cm</w:t>
      </w:r>
      <w:r w:rsidRPr="00B336CD">
        <w:rPr>
          <w:rFonts w:ascii="ＭＳ Ｐゴシック" w:eastAsia="ＭＳ Ｐゴシック" w:hAnsi="Times New Roman" w:cs="ＭＳ Ｐゴシック" w:hint="eastAsia"/>
          <w:color w:val="000000"/>
          <w:kern w:val="0"/>
          <w:sz w:val="24"/>
          <w:szCs w:val="24"/>
        </w:rPr>
        <w:t>綿花で環境材料を拭き取り、ペプトン水、ハーナ・テトラチオン酸塩培地、</w:t>
      </w:r>
      <w:r w:rsidRPr="00B336CD">
        <w:rPr>
          <w:rFonts w:ascii="ＭＳ Ｐゴシック" w:eastAsia="ＭＳ Ｐゴシック" w:hAnsi="ＭＳ Ｐゴシック" w:cs="ＭＳ Ｐゴシック"/>
          <w:color w:val="000000"/>
          <w:kern w:val="0"/>
          <w:sz w:val="24"/>
          <w:szCs w:val="24"/>
        </w:rPr>
        <w:t>ES</w:t>
      </w:r>
      <w:r w:rsidRPr="00B336CD">
        <w:rPr>
          <w:rFonts w:ascii="ＭＳ Ｐゴシック" w:eastAsia="ＭＳ Ｐゴシック" w:hAnsi="Times New Roman" w:cs="ＭＳ Ｐゴシック" w:hint="eastAsia"/>
          <w:color w:val="000000"/>
          <w:kern w:val="0"/>
          <w:sz w:val="24"/>
          <w:szCs w:val="24"/>
        </w:rPr>
        <w:t>サルモネラ寒天培地Ⅱを用いて分離し、凝集反応によりサルモネラと同定された分離株について血清型別を実施した。</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kern w:val="0"/>
          <w:sz w:val="24"/>
          <w:szCs w:val="24"/>
        </w:rPr>
        <w:t>【農場概要】</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w w:val="151"/>
          <w:kern w:val="0"/>
          <w:sz w:val="24"/>
          <w:szCs w:val="24"/>
        </w:rPr>
        <w:t xml:space="preserve">　</w:t>
      </w:r>
      <w:r w:rsidRPr="00B336CD">
        <w:rPr>
          <w:rFonts w:ascii="ＭＳ Ｐゴシック" w:eastAsia="ＭＳ Ｐゴシック" w:hAnsi="Times New Roman" w:cs="ＭＳ Ｐゴシック" w:hint="eastAsia"/>
          <w:color w:val="000000"/>
          <w:kern w:val="0"/>
          <w:sz w:val="24"/>
          <w:szCs w:val="24"/>
        </w:rPr>
        <w:t>農場は採卵鶏数万羽をウインドウレス鶏舎でケージにより飼養し、インライン方式で集卵後、本社直営</w:t>
      </w:r>
      <w:r w:rsidRPr="00B336CD">
        <w:rPr>
          <w:rFonts w:ascii="ＭＳ Ｐゴシック" w:eastAsia="ＭＳ Ｐゴシック" w:hAnsi="ＭＳ Ｐゴシック" w:cs="ＭＳ Ｐゴシック"/>
          <w:color w:val="000000"/>
          <w:kern w:val="0"/>
          <w:sz w:val="24"/>
          <w:szCs w:val="24"/>
        </w:rPr>
        <w:t>GP</w:t>
      </w:r>
      <w:r w:rsidRPr="00B336CD">
        <w:rPr>
          <w:rFonts w:ascii="ＭＳ Ｐゴシック" w:eastAsia="ＭＳ Ｐゴシック" w:hAnsi="Times New Roman" w:cs="ＭＳ Ｐゴシック" w:hint="eastAsia"/>
          <w:color w:val="000000"/>
          <w:kern w:val="0"/>
          <w:sz w:val="24"/>
          <w:szCs w:val="24"/>
        </w:rPr>
        <w:t>センターへ出荷している。</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kern w:val="0"/>
          <w:sz w:val="24"/>
          <w:szCs w:val="24"/>
        </w:rPr>
        <w:t>【経過】</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w w:val="151"/>
          <w:kern w:val="0"/>
          <w:sz w:val="24"/>
          <w:szCs w:val="24"/>
        </w:rPr>
        <w:t xml:space="preserve">　</w:t>
      </w:r>
      <w:r w:rsidRPr="00B336CD">
        <w:rPr>
          <w:rFonts w:ascii="ＭＳ Ｐゴシック" w:eastAsia="ＭＳ Ｐゴシック" w:hAnsi="Times New Roman" w:cs="ＭＳ Ｐゴシック" w:hint="eastAsia"/>
          <w:color w:val="000000"/>
          <w:kern w:val="0"/>
          <w:sz w:val="24"/>
          <w:szCs w:val="24"/>
        </w:rPr>
        <w:t>平成</w:t>
      </w:r>
      <w:r w:rsidRPr="00B336CD">
        <w:rPr>
          <w:rFonts w:ascii="ＭＳ Ｐゴシック" w:eastAsia="ＭＳ Ｐゴシック" w:hAnsi="ＭＳ Ｐゴシック" w:cs="ＭＳ Ｐゴシック"/>
          <w:color w:val="000000"/>
          <w:kern w:val="0"/>
          <w:sz w:val="24"/>
          <w:szCs w:val="24"/>
        </w:rPr>
        <w:t>24</w:t>
      </w:r>
      <w:r w:rsidRPr="00B336CD">
        <w:rPr>
          <w:rFonts w:ascii="ＭＳ Ｐゴシック" w:eastAsia="ＭＳ Ｐゴシック" w:hAnsi="Times New Roman" w:cs="ＭＳ Ｐゴシック" w:hint="eastAsia"/>
          <w:color w:val="000000"/>
          <w:kern w:val="0"/>
          <w:sz w:val="24"/>
          <w:szCs w:val="24"/>
        </w:rPr>
        <w:t>年度からモニタリング対象農家として検査しているが、平成</w:t>
      </w:r>
      <w:r w:rsidRPr="00B336CD">
        <w:rPr>
          <w:rFonts w:ascii="ＭＳ Ｐゴシック" w:eastAsia="ＭＳ Ｐゴシック" w:hAnsi="ＭＳ Ｐゴシック" w:cs="ＭＳ Ｐゴシック"/>
          <w:color w:val="000000"/>
          <w:kern w:val="0"/>
          <w:sz w:val="24"/>
          <w:szCs w:val="24"/>
        </w:rPr>
        <w:t>25</w:t>
      </w:r>
      <w:r w:rsidRPr="00B336CD">
        <w:rPr>
          <w:rFonts w:ascii="ＭＳ Ｐゴシック" w:eastAsia="ＭＳ Ｐゴシック" w:hAnsi="Times New Roman" w:cs="ＭＳ Ｐゴシック" w:hint="eastAsia"/>
          <w:color w:val="000000"/>
          <w:kern w:val="0"/>
          <w:sz w:val="24"/>
          <w:szCs w:val="24"/>
        </w:rPr>
        <w:t>年度から鶏舎の床を中心に</w:t>
      </w:r>
      <w:r w:rsidRPr="00B336CD">
        <w:rPr>
          <w:rFonts w:ascii="ＭＳ Ｐゴシック" w:eastAsia="ＭＳ Ｐゴシック" w:hAnsi="ＭＳ Ｐゴシック" w:cs="ＭＳ Ｐゴシック"/>
          <w:i/>
          <w:iCs/>
          <w:color w:val="000000"/>
          <w:kern w:val="0"/>
          <w:sz w:val="24"/>
          <w:szCs w:val="24"/>
        </w:rPr>
        <w:t>Salmonella</w:t>
      </w:r>
      <w:r w:rsidRPr="00B336CD">
        <w:rPr>
          <w:rFonts w:ascii="ＭＳ Ｐゴシック" w:eastAsia="ＭＳ Ｐゴシック" w:hAnsi="ＭＳ Ｐゴシック" w:cs="ＭＳ Ｐゴシック"/>
          <w:color w:val="000000"/>
          <w:kern w:val="0"/>
          <w:sz w:val="24"/>
          <w:szCs w:val="24"/>
        </w:rPr>
        <w:t xml:space="preserve"> </w:t>
      </w:r>
      <w:proofErr w:type="spellStart"/>
      <w:r w:rsidRPr="00B336CD">
        <w:rPr>
          <w:rFonts w:ascii="ＭＳ Ｐゴシック" w:eastAsia="ＭＳ Ｐゴシック" w:hAnsi="ＭＳ Ｐゴシック" w:cs="ＭＳ Ｐゴシック"/>
          <w:color w:val="000000"/>
          <w:kern w:val="0"/>
          <w:sz w:val="24"/>
          <w:szCs w:val="24"/>
        </w:rPr>
        <w:t>Braenderup</w:t>
      </w:r>
      <w:proofErr w:type="spellEnd"/>
      <w:r w:rsidRPr="00B336CD">
        <w:rPr>
          <w:rFonts w:ascii="ＭＳ Ｐゴシック" w:eastAsia="ＭＳ Ｐゴシック" w:hAnsi="ＭＳ Ｐゴシック" w:cs="ＭＳ Ｐゴシック"/>
          <w:color w:val="000000"/>
          <w:kern w:val="0"/>
          <w:sz w:val="24"/>
          <w:szCs w:val="24"/>
        </w:rPr>
        <w:t>(</w:t>
      </w:r>
      <w:r w:rsidRPr="00B336CD">
        <w:rPr>
          <w:rFonts w:ascii="ＭＳ Ｐゴシック" w:eastAsia="ＭＳ Ｐゴシック" w:hAnsi="Times New Roman" w:cs="ＭＳ Ｐゴシック" w:hint="eastAsia"/>
          <w:color w:val="000000"/>
          <w:kern w:val="0"/>
          <w:sz w:val="24"/>
          <w:szCs w:val="24"/>
        </w:rPr>
        <w:t>以下</w:t>
      </w:r>
      <w:r w:rsidRPr="00B336CD">
        <w:rPr>
          <w:rFonts w:ascii="ＭＳ Ｐゴシック" w:eastAsia="ＭＳ Ｐゴシック" w:hAnsi="ＭＳ Ｐゴシック" w:cs="ＭＳ Ｐゴシック"/>
          <w:color w:val="000000"/>
          <w:kern w:val="0"/>
          <w:sz w:val="24"/>
          <w:szCs w:val="24"/>
        </w:rPr>
        <w:t>SB)</w:t>
      </w:r>
      <w:r w:rsidRPr="00B336CD">
        <w:rPr>
          <w:rFonts w:ascii="ＭＳ Ｐゴシック" w:eastAsia="ＭＳ Ｐゴシック" w:hAnsi="Times New Roman" w:cs="ＭＳ Ｐゴシック" w:hint="eastAsia"/>
          <w:color w:val="000000"/>
          <w:kern w:val="0"/>
          <w:sz w:val="24"/>
          <w:szCs w:val="24"/>
        </w:rPr>
        <w:t>（血清型</w:t>
      </w:r>
      <w:r w:rsidRPr="00B336CD">
        <w:rPr>
          <w:rFonts w:ascii="ＭＳ Ｐゴシック" w:eastAsia="ＭＳ Ｐゴシック" w:hAnsi="ＭＳ Ｐゴシック" w:cs="ＭＳ Ｐゴシック"/>
          <w:color w:val="000000"/>
          <w:kern w:val="0"/>
          <w:sz w:val="24"/>
          <w:szCs w:val="24"/>
        </w:rPr>
        <w:t>O7</w:t>
      </w:r>
      <w:r w:rsidRPr="00B336CD">
        <w:rPr>
          <w:rFonts w:ascii="ＭＳ Ｐゴシック" w:eastAsia="ＭＳ Ｐゴシック" w:hAnsi="Times New Roman" w:cs="ＭＳ Ｐゴシック" w:hint="eastAsia"/>
          <w:color w:val="000000"/>
          <w:kern w:val="0"/>
          <w:sz w:val="24"/>
          <w:szCs w:val="24"/>
        </w:rPr>
        <w:t>群）が分離され、入雛前の消毒効果を確認する検査においても</w:t>
      </w:r>
      <w:r w:rsidRPr="00B336CD">
        <w:rPr>
          <w:rFonts w:ascii="ＭＳ Ｐゴシック" w:eastAsia="ＭＳ Ｐゴシック" w:hAnsi="ＭＳ Ｐゴシック" w:cs="ＭＳ Ｐゴシック"/>
          <w:color w:val="000000"/>
          <w:kern w:val="0"/>
          <w:sz w:val="24"/>
          <w:szCs w:val="24"/>
        </w:rPr>
        <w:t>SB</w:t>
      </w:r>
      <w:r w:rsidRPr="00B336CD">
        <w:rPr>
          <w:rFonts w:ascii="ＭＳ Ｐゴシック" w:eastAsia="ＭＳ Ｐゴシック" w:hAnsi="Times New Roman" w:cs="ＭＳ Ｐゴシック" w:hint="eastAsia"/>
          <w:color w:val="000000"/>
          <w:kern w:val="0"/>
          <w:sz w:val="24"/>
          <w:szCs w:val="24"/>
        </w:rPr>
        <w:t>が分離された。そこで、平成</w:t>
      </w:r>
      <w:r w:rsidRPr="00B336CD">
        <w:rPr>
          <w:rFonts w:ascii="ＭＳ Ｐゴシック" w:eastAsia="ＭＳ Ｐゴシック" w:hAnsi="ＭＳ Ｐゴシック" w:cs="ＭＳ Ｐゴシック"/>
          <w:color w:val="000000"/>
          <w:kern w:val="0"/>
          <w:sz w:val="24"/>
          <w:szCs w:val="24"/>
        </w:rPr>
        <w:t>26</w:t>
      </w:r>
      <w:r w:rsidRPr="00B336CD">
        <w:rPr>
          <w:rFonts w:ascii="ＭＳ Ｐゴシック" w:eastAsia="ＭＳ Ｐゴシック" w:hAnsi="Times New Roman" w:cs="ＭＳ Ｐゴシック" w:hint="eastAsia"/>
          <w:color w:val="000000"/>
          <w:kern w:val="0"/>
          <w:sz w:val="24"/>
          <w:szCs w:val="24"/>
        </w:rPr>
        <w:t>年</w:t>
      </w:r>
      <w:r w:rsidRPr="00B336CD">
        <w:rPr>
          <w:rFonts w:ascii="ＭＳ Ｐゴシック" w:eastAsia="ＭＳ Ｐゴシック" w:hAnsi="ＭＳ Ｐゴシック" w:cs="ＭＳ Ｐゴシック"/>
          <w:color w:val="000000"/>
          <w:kern w:val="0"/>
          <w:sz w:val="24"/>
          <w:szCs w:val="24"/>
        </w:rPr>
        <w:t>5</w:t>
      </w:r>
      <w:r w:rsidRPr="00B336CD">
        <w:rPr>
          <w:rFonts w:ascii="ＭＳ Ｐゴシック" w:eastAsia="ＭＳ Ｐゴシック" w:hAnsi="Times New Roman" w:cs="ＭＳ Ｐゴシック" w:hint="eastAsia"/>
          <w:color w:val="000000"/>
          <w:kern w:val="0"/>
          <w:sz w:val="24"/>
          <w:szCs w:val="24"/>
        </w:rPr>
        <w:t>月に、これまで分離陰性であった</w:t>
      </w:r>
      <w:r w:rsidRPr="00B336CD">
        <w:rPr>
          <w:rFonts w:ascii="ＭＳ Ｐゴシック" w:eastAsia="ＭＳ Ｐゴシック" w:hAnsi="ＭＳ Ｐゴシック" w:cs="ＭＳ Ｐゴシック"/>
          <w:color w:val="000000"/>
          <w:kern w:val="0"/>
          <w:sz w:val="24"/>
          <w:szCs w:val="24"/>
        </w:rPr>
        <w:t>4</w:t>
      </w:r>
      <w:r w:rsidRPr="00B336CD">
        <w:rPr>
          <w:rFonts w:ascii="ＭＳ Ｐゴシック" w:eastAsia="ＭＳ Ｐゴシック" w:hAnsi="Times New Roman" w:cs="ＭＳ Ｐゴシック" w:hint="eastAsia"/>
          <w:color w:val="000000"/>
          <w:kern w:val="0"/>
          <w:sz w:val="24"/>
          <w:szCs w:val="24"/>
        </w:rPr>
        <w:t>号鶏舎についての浸潤状況調査を実施したところ</w:t>
      </w:r>
      <w:r w:rsidRPr="00B336CD">
        <w:rPr>
          <w:rFonts w:ascii="ＭＳ Ｐゴシック" w:eastAsia="ＭＳ Ｐゴシック" w:hAnsi="ＭＳ Ｐゴシック" w:cs="ＭＳ Ｐゴシック"/>
          <w:color w:val="000000"/>
          <w:kern w:val="0"/>
          <w:sz w:val="24"/>
          <w:szCs w:val="24"/>
        </w:rPr>
        <w:t>SB</w:t>
      </w:r>
      <w:r w:rsidRPr="00B336CD">
        <w:rPr>
          <w:rFonts w:ascii="ＭＳ Ｐゴシック" w:eastAsia="ＭＳ Ｐゴシック" w:hAnsi="Times New Roman" w:cs="ＭＳ Ｐゴシック" w:hint="eastAsia"/>
          <w:color w:val="000000"/>
          <w:kern w:val="0"/>
          <w:sz w:val="24"/>
          <w:szCs w:val="24"/>
        </w:rPr>
        <w:t>が分離され、消毒後も分離された。農場が実施したサルモネラ自主検査においても、環境中および卵殻から血清型</w:t>
      </w:r>
      <w:r w:rsidRPr="00B336CD">
        <w:rPr>
          <w:rFonts w:ascii="ＭＳ Ｐゴシック" w:eastAsia="ＭＳ Ｐゴシック" w:hAnsi="ＭＳ Ｐゴシック" w:cs="ＭＳ Ｐゴシック"/>
          <w:color w:val="000000"/>
          <w:kern w:val="0"/>
          <w:sz w:val="24"/>
          <w:szCs w:val="24"/>
        </w:rPr>
        <w:t>O7</w:t>
      </w:r>
      <w:r w:rsidRPr="00B336CD">
        <w:rPr>
          <w:rFonts w:ascii="ＭＳ Ｐゴシック" w:eastAsia="ＭＳ Ｐゴシック" w:hAnsi="Times New Roman" w:cs="ＭＳ Ｐゴシック" w:hint="eastAsia"/>
          <w:color w:val="000000"/>
          <w:kern w:val="0"/>
          <w:sz w:val="24"/>
          <w:szCs w:val="24"/>
        </w:rPr>
        <w:t>群のサルモネラが分離された。農場側が、家保の検査だけでなく自主検査でも</w:t>
      </w:r>
      <w:r w:rsidRPr="00B336CD">
        <w:rPr>
          <w:rFonts w:ascii="ＭＳ Ｐゴシック" w:eastAsia="ＭＳ Ｐゴシック" w:hAnsi="ＭＳ Ｐゴシック" w:cs="ＭＳ Ｐゴシック"/>
          <w:color w:val="000000"/>
          <w:kern w:val="0"/>
          <w:sz w:val="24"/>
          <w:szCs w:val="24"/>
        </w:rPr>
        <w:t>SB</w:t>
      </w:r>
      <w:r w:rsidRPr="00B336CD">
        <w:rPr>
          <w:rFonts w:ascii="ＭＳ Ｐゴシック" w:eastAsia="ＭＳ Ｐゴシック" w:hAnsi="Times New Roman" w:cs="ＭＳ Ｐゴシック" w:hint="eastAsia"/>
          <w:color w:val="000000"/>
          <w:kern w:val="0"/>
          <w:sz w:val="24"/>
          <w:szCs w:val="24"/>
        </w:rPr>
        <w:t>が分離されたこと、さらに卵殻からも分離されたことに危機感を強め、本社、農場と家保の３者でサルモネラ対策会議をし、各鶏舎専用長靴の設置、ネズミの駆除、空舎期間の延長による洗浄・消毒の徹底および鶏舎内の床、壁と鶏舎周囲へのドロマイト石灰塗布を実施することとした。その対策後に、オールアウト前と消毒後の検査を実施したが、サルモネラの除去はできなかった。また、農場の自主検査により、鶏舎周囲の環境からも</w:t>
      </w:r>
      <w:r w:rsidRPr="00B336CD">
        <w:rPr>
          <w:rFonts w:ascii="ＭＳ Ｐゴシック" w:eastAsia="ＭＳ Ｐゴシック" w:hAnsi="ＭＳ Ｐゴシック" w:cs="ＭＳ Ｐゴシック"/>
          <w:color w:val="000000"/>
          <w:kern w:val="0"/>
          <w:sz w:val="24"/>
          <w:szCs w:val="24"/>
        </w:rPr>
        <w:t>O7</w:t>
      </w:r>
      <w:r w:rsidRPr="00B336CD">
        <w:rPr>
          <w:rFonts w:ascii="ＭＳ Ｐゴシック" w:eastAsia="ＭＳ Ｐゴシック" w:hAnsi="Times New Roman" w:cs="ＭＳ Ｐゴシック" w:hint="eastAsia"/>
          <w:color w:val="000000"/>
          <w:kern w:val="0"/>
          <w:sz w:val="24"/>
          <w:szCs w:val="24"/>
        </w:rPr>
        <w:t>群のサルモネラが分離された。衛生対策を継続しても清浄化が困難となっている原因として①消毒が完全でないこと、②農場単位でのオールイン・オールアウトができないこと、③インライン方式でまん延すること、があげられた。しかし、鶏舎内外へのドロマイト塗布を月１回実施するようになって以降、卵殻から</w:t>
      </w:r>
      <w:r w:rsidRPr="00B336CD">
        <w:rPr>
          <w:rFonts w:ascii="ＭＳ Ｐゴシック" w:eastAsia="ＭＳ Ｐゴシック" w:hAnsi="ＭＳ Ｐゴシック" w:cs="ＭＳ Ｐゴシック"/>
          <w:color w:val="000000"/>
          <w:kern w:val="0"/>
          <w:sz w:val="24"/>
          <w:szCs w:val="24"/>
        </w:rPr>
        <w:t>SB</w:t>
      </w:r>
      <w:r w:rsidRPr="00B336CD">
        <w:rPr>
          <w:rFonts w:ascii="ＭＳ Ｐゴシック" w:eastAsia="ＭＳ Ｐゴシック" w:hAnsi="Times New Roman" w:cs="ＭＳ Ｐゴシック" w:hint="eastAsia"/>
          <w:color w:val="000000"/>
          <w:kern w:val="0"/>
          <w:sz w:val="24"/>
          <w:szCs w:val="24"/>
        </w:rPr>
        <w:t>が分離されなくなったため、ある一定の効果があったと判断した。</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w w:val="151"/>
          <w:kern w:val="0"/>
          <w:sz w:val="24"/>
          <w:szCs w:val="24"/>
        </w:rPr>
        <w:t xml:space="preserve">　</w:t>
      </w:r>
      <w:r w:rsidRPr="00B336CD">
        <w:rPr>
          <w:rFonts w:ascii="ＭＳ Ｐゴシック" w:eastAsia="ＭＳ Ｐゴシック" w:hAnsi="Times New Roman" w:cs="ＭＳ Ｐゴシック" w:hint="eastAsia"/>
          <w:color w:val="000000"/>
          <w:kern w:val="0"/>
          <w:sz w:val="24"/>
          <w:szCs w:val="24"/>
        </w:rPr>
        <w:t>平成</w:t>
      </w:r>
      <w:r w:rsidRPr="00B336CD">
        <w:rPr>
          <w:rFonts w:ascii="ＭＳ Ｐゴシック" w:eastAsia="ＭＳ Ｐゴシック" w:hAnsi="ＭＳ Ｐゴシック" w:cs="ＭＳ Ｐゴシック"/>
          <w:color w:val="000000"/>
          <w:kern w:val="0"/>
          <w:sz w:val="24"/>
          <w:szCs w:val="24"/>
        </w:rPr>
        <w:t>27</w:t>
      </w:r>
      <w:r w:rsidRPr="00B336CD">
        <w:rPr>
          <w:rFonts w:ascii="ＭＳ Ｐゴシック" w:eastAsia="ＭＳ Ｐゴシック" w:hAnsi="Times New Roman" w:cs="ＭＳ Ｐゴシック" w:hint="eastAsia"/>
          <w:color w:val="000000"/>
          <w:kern w:val="0"/>
          <w:sz w:val="24"/>
          <w:szCs w:val="24"/>
        </w:rPr>
        <w:t>年度以降も、サルモネラ陽性率に季節変動性は認められるものの清浄化には至らず、平成</w:t>
      </w:r>
      <w:r w:rsidRPr="00B336CD">
        <w:rPr>
          <w:rFonts w:ascii="ＭＳ Ｐゴシック" w:eastAsia="ＭＳ Ｐゴシック" w:hAnsi="ＭＳ Ｐゴシック" w:cs="ＭＳ Ｐゴシック"/>
          <w:color w:val="000000"/>
          <w:kern w:val="0"/>
          <w:sz w:val="24"/>
          <w:szCs w:val="24"/>
        </w:rPr>
        <w:t>29</w:t>
      </w:r>
      <w:r w:rsidRPr="00B336CD">
        <w:rPr>
          <w:rFonts w:ascii="ＭＳ Ｐゴシック" w:eastAsia="ＭＳ Ｐゴシック" w:hAnsi="Times New Roman" w:cs="ＭＳ Ｐゴシック" w:hint="eastAsia"/>
          <w:color w:val="000000"/>
          <w:kern w:val="0"/>
          <w:sz w:val="24"/>
          <w:szCs w:val="24"/>
        </w:rPr>
        <w:t>年度には</w:t>
      </w:r>
      <w:r w:rsidRPr="00B336CD">
        <w:rPr>
          <w:rFonts w:ascii="ＭＳ Ｐゴシック" w:eastAsia="ＭＳ Ｐゴシック" w:hAnsi="ＭＳ Ｐゴシック" w:cs="ＭＳ Ｐゴシック"/>
          <w:color w:val="000000"/>
          <w:kern w:val="0"/>
          <w:sz w:val="24"/>
          <w:szCs w:val="24"/>
        </w:rPr>
        <w:t>O4</w:t>
      </w:r>
      <w:r w:rsidRPr="00B336CD">
        <w:rPr>
          <w:rFonts w:ascii="ＭＳ Ｐゴシック" w:eastAsia="ＭＳ Ｐゴシック" w:hAnsi="Times New Roman" w:cs="ＭＳ Ｐゴシック" w:hint="eastAsia"/>
          <w:color w:val="000000"/>
          <w:kern w:val="0"/>
          <w:sz w:val="24"/>
          <w:szCs w:val="24"/>
        </w:rPr>
        <w:t>群の混在、さらに平成</w:t>
      </w:r>
      <w:r w:rsidRPr="00B336CD">
        <w:rPr>
          <w:rFonts w:ascii="ＭＳ Ｐゴシック" w:eastAsia="ＭＳ Ｐゴシック" w:hAnsi="ＭＳ Ｐゴシック" w:cs="ＭＳ Ｐゴシック"/>
          <w:color w:val="000000"/>
          <w:kern w:val="0"/>
          <w:sz w:val="24"/>
          <w:szCs w:val="24"/>
        </w:rPr>
        <w:t>30</w:t>
      </w:r>
      <w:r w:rsidRPr="00B336CD">
        <w:rPr>
          <w:rFonts w:ascii="ＭＳ Ｐゴシック" w:eastAsia="ＭＳ Ｐゴシック" w:hAnsi="Times New Roman" w:cs="ＭＳ Ｐゴシック" w:hint="eastAsia"/>
          <w:color w:val="000000"/>
          <w:kern w:val="0"/>
          <w:sz w:val="24"/>
          <w:szCs w:val="24"/>
        </w:rPr>
        <w:t>年度に入ってからは分離菌の全てが</w:t>
      </w:r>
      <w:r w:rsidRPr="00B336CD">
        <w:rPr>
          <w:rFonts w:ascii="ＭＳ Ｐゴシック" w:eastAsia="ＭＳ Ｐゴシック" w:hAnsi="ＭＳ Ｐゴシック" w:cs="ＭＳ Ｐゴシック"/>
          <w:color w:val="000000"/>
          <w:kern w:val="0"/>
          <w:sz w:val="24"/>
          <w:szCs w:val="24"/>
        </w:rPr>
        <w:t>O18</w:t>
      </w:r>
      <w:r w:rsidRPr="00B336CD">
        <w:rPr>
          <w:rFonts w:ascii="ＭＳ Ｐゴシック" w:eastAsia="ＭＳ Ｐゴシック" w:hAnsi="Times New Roman" w:cs="ＭＳ Ｐゴシック" w:hint="eastAsia"/>
          <w:color w:val="000000"/>
          <w:kern w:val="0"/>
          <w:sz w:val="24"/>
          <w:szCs w:val="24"/>
        </w:rPr>
        <w:t>群になった。</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kern w:val="0"/>
          <w:sz w:val="24"/>
          <w:szCs w:val="24"/>
        </w:rPr>
        <w:t>【まとめ】</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w w:val="151"/>
          <w:kern w:val="0"/>
          <w:sz w:val="24"/>
          <w:szCs w:val="24"/>
        </w:rPr>
        <w:t xml:space="preserve">　</w:t>
      </w:r>
      <w:r w:rsidRPr="00B336CD">
        <w:rPr>
          <w:rFonts w:ascii="ＭＳ Ｐゴシック" w:eastAsia="ＭＳ Ｐゴシック" w:hAnsi="Times New Roman" w:cs="ＭＳ Ｐゴシック" w:hint="eastAsia"/>
          <w:color w:val="000000"/>
          <w:kern w:val="0"/>
          <w:sz w:val="24"/>
          <w:szCs w:val="24"/>
        </w:rPr>
        <w:t>これまで環境消毒を重点的に実施してきたものの、清浄化は困難なものとなっている。鶏舎周囲の側溝等からも分離されることから、今後は適切な洗浄・消毒に加え、『サルモネラを鶏舎内に入れない対策』として、ネズミ等の野生生物や衛生害虫の防除対策を再度徹底していきたい。</w:t>
      </w:r>
    </w:p>
    <w:p w:rsidR="00B336CD" w:rsidRPr="00B336CD" w:rsidRDefault="00B336CD" w:rsidP="00B336CD">
      <w:pPr>
        <w:overflowPunct w:val="0"/>
        <w:jc w:val="center"/>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Times New Roman"/>
          <w:kern w:val="0"/>
          <w:sz w:val="24"/>
          <w:szCs w:val="24"/>
        </w:rPr>
        <w:br w:type="page"/>
      </w:r>
      <w:r w:rsidRPr="00B336CD">
        <w:rPr>
          <w:rFonts w:ascii="ＭＳ Ｐゴシック" w:eastAsia="ＭＳ Ｐゴシック" w:hAnsi="Times New Roman" w:cs="ＭＳ Ｐゴシック" w:hint="eastAsia"/>
          <w:color w:val="000000"/>
          <w:kern w:val="0"/>
          <w:sz w:val="26"/>
          <w:szCs w:val="26"/>
        </w:rPr>
        <w:lastRenderedPageBreak/>
        <w:t>ブロイラー農場での鶏アデノウイルス感染症発生事例と考察</w:t>
      </w:r>
    </w:p>
    <w:p w:rsidR="00B336CD" w:rsidRPr="00B336CD" w:rsidRDefault="00B336CD" w:rsidP="00B336CD">
      <w:pPr>
        <w:overflowPunct w:val="0"/>
        <w:jc w:val="center"/>
        <w:textAlignment w:val="baseline"/>
        <w:rPr>
          <w:rFonts w:ascii="ＭＳ Ｐゴシック" w:eastAsia="ＭＳ Ｐゴシック" w:hAnsi="Times New Roman" w:cs="Times New Roman"/>
          <w:color w:val="000000"/>
          <w:kern w:val="0"/>
          <w:sz w:val="24"/>
          <w:szCs w:val="24"/>
        </w:rPr>
      </w:pPr>
    </w:p>
    <w:p w:rsidR="00B336CD" w:rsidRPr="00B336CD" w:rsidRDefault="00B336CD" w:rsidP="00B336CD">
      <w:pPr>
        <w:overflowPunct w:val="0"/>
        <w:jc w:val="right"/>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kern w:val="0"/>
          <w:sz w:val="24"/>
          <w:szCs w:val="24"/>
        </w:rPr>
        <w:t>宇佐家畜保健衛生所</w:t>
      </w:r>
    </w:p>
    <w:p w:rsidR="00B336CD" w:rsidRPr="00B336CD" w:rsidRDefault="00B336CD" w:rsidP="00B336CD">
      <w:pPr>
        <w:overflowPunct w:val="0"/>
        <w:jc w:val="right"/>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kern w:val="0"/>
          <w:sz w:val="24"/>
          <w:szCs w:val="24"/>
        </w:rPr>
        <w:t>長岡健朗</w:t>
      </w:r>
    </w:p>
    <w:p w:rsidR="00B336CD" w:rsidRPr="00B336CD" w:rsidRDefault="00B336CD" w:rsidP="00B336CD">
      <w:pPr>
        <w:overflowPunct w:val="0"/>
        <w:jc w:val="right"/>
        <w:textAlignment w:val="baseline"/>
        <w:rPr>
          <w:rFonts w:ascii="ＭＳ Ｐゴシック" w:eastAsia="ＭＳ Ｐゴシック" w:hAnsi="Times New Roman" w:cs="Times New Roman"/>
          <w:color w:val="000000"/>
          <w:kern w:val="0"/>
          <w:sz w:val="24"/>
          <w:szCs w:val="24"/>
        </w:rPr>
      </w:pPr>
    </w:p>
    <w:p w:rsidR="00B336CD" w:rsidRPr="00B336CD" w:rsidRDefault="00B336CD" w:rsidP="00B336CD">
      <w:pPr>
        <w:overflowPunct w:val="0"/>
        <w:spacing w:before="100" w:after="10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kern w:val="0"/>
          <w:sz w:val="24"/>
          <w:szCs w:val="24"/>
        </w:rPr>
        <w:t>【はじめに】鶏アデノウイルス</w:t>
      </w:r>
      <w:r w:rsidRPr="00B336CD">
        <w:rPr>
          <w:rFonts w:ascii="ＭＳ Ｐゴシック" w:eastAsia="ＭＳ Ｐゴシック" w:hAnsi="ＭＳ Ｐゴシック" w:cs="ＭＳ Ｐゴシック"/>
          <w:color w:val="000000"/>
          <w:kern w:val="0"/>
          <w:sz w:val="24"/>
          <w:szCs w:val="24"/>
        </w:rPr>
        <w:t>(FAV)</w:t>
      </w:r>
      <w:r w:rsidRPr="00B336CD">
        <w:rPr>
          <w:rFonts w:ascii="ＭＳ Ｐゴシック" w:eastAsia="ＭＳ Ｐゴシック" w:hAnsi="Times New Roman" w:cs="ＭＳ Ｐゴシック" w:hint="eastAsia"/>
          <w:color w:val="000000"/>
          <w:kern w:val="0"/>
          <w:sz w:val="24"/>
          <w:szCs w:val="24"/>
        </w:rPr>
        <w:t>は、</w:t>
      </w:r>
      <w:r w:rsidRPr="00B336CD">
        <w:rPr>
          <w:rFonts w:ascii="ＭＳ Ｐゴシック" w:eastAsia="ＭＳ Ｐゴシック" w:hAnsi="ＭＳ Ｐゴシック" w:cs="ＭＳ Ｐゴシック"/>
          <w:color w:val="000000"/>
          <w:kern w:val="0"/>
          <w:sz w:val="24"/>
          <w:szCs w:val="24"/>
        </w:rPr>
        <w:t>12</w:t>
      </w:r>
      <w:r w:rsidRPr="00B336CD">
        <w:rPr>
          <w:rFonts w:ascii="ＭＳ Ｐゴシック" w:eastAsia="ＭＳ Ｐゴシック" w:hAnsi="Times New Roman" w:cs="ＭＳ Ｐゴシック" w:hint="eastAsia"/>
          <w:color w:val="000000"/>
          <w:kern w:val="0"/>
          <w:sz w:val="24"/>
          <w:szCs w:val="24"/>
        </w:rPr>
        <w:t>の血清型に分類され、鶏に筋胃びらん、心膜水腫症候群、鶏封入体肝炎</w:t>
      </w:r>
      <w:r w:rsidRPr="00B336CD">
        <w:rPr>
          <w:rFonts w:ascii="ＭＳ Ｐゴシック" w:eastAsia="ＭＳ Ｐゴシック" w:hAnsi="ＭＳ Ｐゴシック" w:cs="ＭＳ Ｐゴシック"/>
          <w:color w:val="000000"/>
          <w:kern w:val="0"/>
          <w:sz w:val="24"/>
          <w:szCs w:val="24"/>
        </w:rPr>
        <w:t>(IBH)</w:t>
      </w:r>
      <w:r w:rsidRPr="00B336CD">
        <w:rPr>
          <w:rFonts w:ascii="ＭＳ Ｐゴシック" w:eastAsia="ＭＳ Ｐゴシック" w:hAnsi="Times New Roman" w:cs="ＭＳ Ｐゴシック" w:hint="eastAsia"/>
          <w:color w:val="000000"/>
          <w:kern w:val="0"/>
          <w:sz w:val="24"/>
          <w:szCs w:val="24"/>
        </w:rPr>
        <w:t>等を引き起こす。国内では</w:t>
      </w:r>
      <w:r w:rsidRPr="00B336CD">
        <w:rPr>
          <w:rFonts w:ascii="ＭＳ Ｐゴシック" w:eastAsia="ＭＳ Ｐゴシック" w:hAnsi="ＭＳ Ｐゴシック" w:cs="ＭＳ Ｐゴシック"/>
          <w:color w:val="000000"/>
          <w:kern w:val="0"/>
          <w:sz w:val="24"/>
          <w:szCs w:val="24"/>
        </w:rPr>
        <w:t>2009</w:t>
      </w:r>
      <w:r w:rsidRPr="00B336CD">
        <w:rPr>
          <w:rFonts w:ascii="ＭＳ Ｐゴシック" w:eastAsia="ＭＳ Ｐゴシック" w:hAnsi="Times New Roman" w:cs="ＭＳ Ｐゴシック" w:hint="eastAsia"/>
          <w:color w:val="000000"/>
          <w:kern w:val="0"/>
          <w:sz w:val="24"/>
          <w:szCs w:val="24"/>
        </w:rPr>
        <w:t>年から</w:t>
      </w:r>
      <w:r w:rsidRPr="00B336CD">
        <w:rPr>
          <w:rFonts w:ascii="ＭＳ Ｐゴシック" w:eastAsia="ＭＳ Ｐゴシック" w:hAnsi="ＭＳ Ｐゴシック" w:cs="ＭＳ Ｐゴシック"/>
          <w:color w:val="000000"/>
          <w:kern w:val="0"/>
          <w:sz w:val="24"/>
          <w:szCs w:val="24"/>
        </w:rPr>
        <w:t>2010</w:t>
      </w:r>
      <w:r w:rsidRPr="00B336CD">
        <w:rPr>
          <w:rFonts w:ascii="ＭＳ Ｐゴシック" w:eastAsia="ＭＳ Ｐゴシック" w:hAnsi="Times New Roman" w:cs="ＭＳ Ｐゴシック" w:hint="eastAsia"/>
          <w:color w:val="000000"/>
          <w:kern w:val="0"/>
          <w:sz w:val="24"/>
          <w:szCs w:val="24"/>
        </w:rPr>
        <w:t>年にかけて</w:t>
      </w:r>
      <w:r w:rsidRPr="00B336CD">
        <w:rPr>
          <w:rFonts w:ascii="ＭＳ Ｐゴシック" w:eastAsia="ＭＳ Ｐゴシック" w:hAnsi="ＭＳ Ｐゴシック" w:cs="ＭＳ Ｐゴシック"/>
          <w:color w:val="000000"/>
          <w:kern w:val="0"/>
          <w:sz w:val="24"/>
          <w:szCs w:val="24"/>
        </w:rPr>
        <w:t>FAV2</w:t>
      </w:r>
      <w:r w:rsidRPr="00B336CD">
        <w:rPr>
          <w:rFonts w:ascii="ＭＳ Ｐゴシック" w:eastAsia="ＭＳ Ｐゴシック" w:hAnsi="Times New Roman" w:cs="ＭＳ Ｐゴシック" w:hint="eastAsia"/>
          <w:color w:val="000000"/>
          <w:kern w:val="0"/>
          <w:sz w:val="24"/>
          <w:szCs w:val="24"/>
        </w:rPr>
        <w:t>型による</w:t>
      </w:r>
      <w:r w:rsidRPr="00B336CD">
        <w:rPr>
          <w:rFonts w:ascii="ＭＳ Ｐゴシック" w:eastAsia="ＭＳ Ｐゴシック" w:hAnsi="ＭＳ Ｐゴシック" w:cs="ＭＳ Ｐゴシック"/>
          <w:color w:val="000000"/>
          <w:kern w:val="0"/>
          <w:sz w:val="24"/>
          <w:szCs w:val="24"/>
        </w:rPr>
        <w:t>IBH</w:t>
      </w:r>
      <w:r w:rsidRPr="00B336CD">
        <w:rPr>
          <w:rFonts w:ascii="ＭＳ Ｐゴシック" w:eastAsia="ＭＳ Ｐゴシック" w:hAnsi="Times New Roman" w:cs="ＭＳ Ｐゴシック" w:hint="eastAsia"/>
          <w:color w:val="000000"/>
          <w:kern w:val="0"/>
          <w:sz w:val="24"/>
          <w:szCs w:val="24"/>
        </w:rPr>
        <w:t>が多発し、その後も継続的に発生が確認されている。</w:t>
      </w:r>
    </w:p>
    <w:p w:rsidR="00B336CD" w:rsidRPr="00B336CD" w:rsidRDefault="00B336CD" w:rsidP="00B336CD">
      <w:pPr>
        <w:overflowPunct w:val="0"/>
        <w:spacing w:before="100" w:after="10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kern w:val="0"/>
          <w:sz w:val="24"/>
          <w:szCs w:val="24"/>
        </w:rPr>
        <w:t>【発生概要】</w:t>
      </w:r>
      <w:r w:rsidRPr="00B336CD">
        <w:rPr>
          <w:rFonts w:ascii="ＭＳ Ｐゴシック" w:eastAsia="ＭＳ Ｐゴシック" w:hAnsi="ＭＳ Ｐゴシック" w:cs="ＭＳ Ｐゴシック"/>
          <w:color w:val="000000"/>
          <w:kern w:val="0"/>
          <w:sz w:val="24"/>
          <w:szCs w:val="24"/>
        </w:rPr>
        <w:t>2017</w:t>
      </w:r>
      <w:r w:rsidRPr="00B336CD">
        <w:rPr>
          <w:rFonts w:ascii="ＭＳ Ｐゴシック" w:eastAsia="ＭＳ Ｐゴシック" w:hAnsi="Times New Roman" w:cs="ＭＳ Ｐゴシック" w:hint="eastAsia"/>
          <w:color w:val="000000"/>
          <w:kern w:val="0"/>
          <w:sz w:val="24"/>
          <w:szCs w:val="24"/>
        </w:rPr>
        <w:t>年</w:t>
      </w:r>
      <w:r w:rsidRPr="00B336CD">
        <w:rPr>
          <w:rFonts w:ascii="ＭＳ Ｐゴシック" w:eastAsia="ＭＳ Ｐゴシック" w:hAnsi="ＭＳ Ｐゴシック" w:cs="ＭＳ Ｐゴシック"/>
          <w:color w:val="000000"/>
          <w:kern w:val="0"/>
          <w:sz w:val="24"/>
          <w:szCs w:val="24"/>
        </w:rPr>
        <w:t>9</w:t>
      </w:r>
      <w:r w:rsidRPr="00B336CD">
        <w:rPr>
          <w:rFonts w:ascii="ＭＳ Ｐゴシック" w:eastAsia="ＭＳ Ｐゴシック" w:hAnsi="Times New Roman" w:cs="ＭＳ Ｐゴシック" w:hint="eastAsia"/>
          <w:color w:val="000000"/>
          <w:kern w:val="0"/>
          <w:sz w:val="24"/>
          <w:szCs w:val="24"/>
        </w:rPr>
        <w:t>月、管内１肉用鶏農場（</w:t>
      </w:r>
      <w:r w:rsidRPr="00B336CD">
        <w:rPr>
          <w:rFonts w:ascii="ＭＳ Ｐゴシック" w:eastAsia="ＭＳ Ｐゴシック" w:hAnsi="ＭＳ Ｐゴシック" w:cs="ＭＳ Ｐゴシック"/>
          <w:color w:val="000000"/>
          <w:kern w:val="0"/>
          <w:sz w:val="24"/>
          <w:szCs w:val="24"/>
        </w:rPr>
        <w:t>4</w:t>
      </w:r>
      <w:r w:rsidRPr="00B336CD">
        <w:rPr>
          <w:rFonts w:ascii="ＭＳ Ｐゴシック" w:eastAsia="ＭＳ Ｐゴシック" w:hAnsi="Times New Roman" w:cs="ＭＳ Ｐゴシック" w:hint="eastAsia"/>
          <w:color w:val="000000"/>
          <w:kern w:val="0"/>
          <w:sz w:val="24"/>
          <w:szCs w:val="24"/>
        </w:rPr>
        <w:t>棟、平飼い、総飼養羽数約</w:t>
      </w:r>
      <w:r w:rsidRPr="00B336CD">
        <w:rPr>
          <w:rFonts w:ascii="ＭＳ Ｐゴシック" w:eastAsia="ＭＳ Ｐゴシック" w:hAnsi="ＭＳ Ｐゴシック" w:cs="ＭＳ Ｐゴシック"/>
          <w:color w:val="000000"/>
          <w:kern w:val="0"/>
          <w:sz w:val="24"/>
          <w:szCs w:val="24"/>
        </w:rPr>
        <w:t>60,000</w:t>
      </w:r>
      <w:r w:rsidRPr="00B336CD">
        <w:rPr>
          <w:rFonts w:ascii="ＭＳ Ｐゴシック" w:eastAsia="ＭＳ Ｐゴシック" w:hAnsi="Times New Roman" w:cs="ＭＳ Ｐゴシック" w:hint="eastAsia"/>
          <w:color w:val="000000"/>
          <w:kern w:val="0"/>
          <w:sz w:val="24"/>
          <w:szCs w:val="24"/>
        </w:rPr>
        <w:t>羽）から</w:t>
      </w:r>
      <w:r w:rsidRPr="00B336CD">
        <w:rPr>
          <w:rFonts w:ascii="ＭＳ Ｐゴシック" w:eastAsia="ＭＳ Ｐゴシック" w:hAnsi="ＭＳ Ｐゴシック" w:cs="ＭＳ Ｐゴシック"/>
          <w:color w:val="000000"/>
          <w:kern w:val="0"/>
          <w:sz w:val="24"/>
          <w:szCs w:val="24"/>
        </w:rPr>
        <w:t>2</w:t>
      </w:r>
      <w:r w:rsidRPr="00B336CD">
        <w:rPr>
          <w:rFonts w:ascii="ＭＳ Ｐゴシック" w:eastAsia="ＭＳ Ｐゴシック" w:hAnsi="Times New Roman" w:cs="ＭＳ Ｐゴシック" w:hint="eastAsia"/>
          <w:color w:val="000000"/>
          <w:kern w:val="0"/>
          <w:sz w:val="24"/>
          <w:szCs w:val="24"/>
        </w:rPr>
        <w:t>号鶏舎で</w:t>
      </w:r>
      <w:r w:rsidRPr="00B336CD">
        <w:rPr>
          <w:rFonts w:ascii="ＭＳ Ｐゴシック" w:eastAsia="ＭＳ Ｐゴシック" w:hAnsi="ＭＳ Ｐゴシック" w:cs="ＭＳ Ｐゴシック"/>
          <w:color w:val="000000"/>
          <w:kern w:val="0"/>
          <w:sz w:val="24"/>
          <w:szCs w:val="24"/>
        </w:rPr>
        <w:t>8</w:t>
      </w:r>
      <w:r w:rsidRPr="00B336CD">
        <w:rPr>
          <w:rFonts w:ascii="ＭＳ Ｐゴシック" w:eastAsia="ＭＳ Ｐゴシック" w:hAnsi="Times New Roman" w:cs="ＭＳ Ｐゴシック" w:hint="eastAsia"/>
          <w:color w:val="000000"/>
          <w:kern w:val="0"/>
          <w:sz w:val="24"/>
          <w:szCs w:val="24"/>
        </w:rPr>
        <w:t>日齢時に死亡羽数の増加（約</w:t>
      </w:r>
      <w:r w:rsidRPr="00B336CD">
        <w:rPr>
          <w:rFonts w:ascii="ＭＳ Ｐゴシック" w:eastAsia="ＭＳ Ｐゴシック" w:hAnsi="ＭＳ Ｐゴシック" w:cs="ＭＳ Ｐゴシック"/>
          <w:color w:val="000000"/>
          <w:kern w:val="0"/>
          <w:sz w:val="24"/>
          <w:szCs w:val="24"/>
        </w:rPr>
        <w:t>100</w:t>
      </w:r>
      <w:r w:rsidRPr="00B336CD">
        <w:rPr>
          <w:rFonts w:ascii="ＭＳ Ｐゴシック" w:eastAsia="ＭＳ Ｐゴシック" w:hAnsi="Times New Roman" w:cs="ＭＳ Ｐゴシック" w:hint="eastAsia"/>
          <w:color w:val="000000"/>
          <w:kern w:val="0"/>
          <w:sz w:val="24"/>
          <w:szCs w:val="24"/>
        </w:rPr>
        <w:t>羽死亡）の通報があり、緊急立ち入りを行った。死亡羽数は</w:t>
      </w:r>
      <w:r w:rsidRPr="00B336CD">
        <w:rPr>
          <w:rFonts w:ascii="ＭＳ Ｐゴシック" w:eastAsia="ＭＳ Ｐゴシック" w:hAnsi="ＭＳ Ｐゴシック" w:cs="ＭＳ Ｐゴシック"/>
          <w:color w:val="000000"/>
          <w:kern w:val="0"/>
          <w:sz w:val="24"/>
          <w:szCs w:val="24"/>
        </w:rPr>
        <w:t>10</w:t>
      </w:r>
      <w:r w:rsidRPr="00B336CD">
        <w:rPr>
          <w:rFonts w:ascii="ＭＳ Ｐゴシック" w:eastAsia="ＭＳ Ｐゴシック" w:hAnsi="Times New Roman" w:cs="ＭＳ Ｐゴシック" w:hint="eastAsia"/>
          <w:color w:val="000000"/>
          <w:kern w:val="0"/>
          <w:sz w:val="24"/>
          <w:szCs w:val="24"/>
        </w:rPr>
        <w:t>、</w:t>
      </w:r>
      <w:r w:rsidRPr="00B336CD">
        <w:rPr>
          <w:rFonts w:ascii="ＭＳ Ｐゴシック" w:eastAsia="ＭＳ Ｐゴシック" w:hAnsi="ＭＳ Ｐゴシック" w:cs="ＭＳ Ｐゴシック"/>
          <w:color w:val="000000"/>
          <w:kern w:val="0"/>
          <w:sz w:val="24"/>
          <w:szCs w:val="24"/>
        </w:rPr>
        <w:t>11</w:t>
      </w:r>
      <w:r w:rsidRPr="00B336CD">
        <w:rPr>
          <w:rFonts w:ascii="ＭＳ Ｐゴシック" w:eastAsia="ＭＳ Ｐゴシック" w:hAnsi="Times New Roman" w:cs="ＭＳ Ｐゴシック" w:hint="eastAsia"/>
          <w:color w:val="000000"/>
          <w:kern w:val="0"/>
          <w:sz w:val="24"/>
          <w:szCs w:val="24"/>
        </w:rPr>
        <w:t>日齢でピークとなり、</w:t>
      </w:r>
      <w:r w:rsidRPr="00B336CD">
        <w:rPr>
          <w:rFonts w:ascii="ＭＳ Ｐゴシック" w:eastAsia="ＭＳ Ｐゴシック" w:hAnsi="ＭＳ Ｐゴシック" w:cs="ＭＳ Ｐゴシック"/>
          <w:color w:val="000000"/>
          <w:kern w:val="0"/>
          <w:sz w:val="24"/>
          <w:szCs w:val="24"/>
        </w:rPr>
        <w:t>1</w:t>
      </w:r>
      <w:r w:rsidRPr="00B336CD">
        <w:rPr>
          <w:rFonts w:ascii="ＭＳ Ｐゴシック" w:eastAsia="ＭＳ Ｐゴシック" w:hAnsi="Times New Roman" w:cs="ＭＳ Ｐゴシック" w:hint="eastAsia"/>
          <w:color w:val="000000"/>
          <w:kern w:val="0"/>
          <w:sz w:val="24"/>
          <w:szCs w:val="24"/>
        </w:rPr>
        <w:t>日の死亡羽数は約</w:t>
      </w:r>
      <w:r w:rsidRPr="00B336CD">
        <w:rPr>
          <w:rFonts w:ascii="ＭＳ Ｐゴシック" w:eastAsia="ＭＳ Ｐゴシック" w:hAnsi="ＭＳ Ｐゴシック" w:cs="ＭＳ Ｐゴシック"/>
          <w:color w:val="000000"/>
          <w:kern w:val="0"/>
          <w:sz w:val="24"/>
          <w:szCs w:val="24"/>
        </w:rPr>
        <w:t>1000</w:t>
      </w:r>
      <w:r w:rsidRPr="00B336CD">
        <w:rPr>
          <w:rFonts w:ascii="ＭＳ Ｐゴシック" w:eastAsia="ＭＳ Ｐゴシック" w:hAnsi="Times New Roman" w:cs="ＭＳ Ｐゴシック" w:hint="eastAsia"/>
          <w:color w:val="000000"/>
          <w:kern w:val="0"/>
          <w:sz w:val="24"/>
          <w:szCs w:val="24"/>
        </w:rPr>
        <w:t>羽となった。発生後約</w:t>
      </w:r>
      <w:r w:rsidRPr="00B336CD">
        <w:rPr>
          <w:rFonts w:ascii="ＭＳ Ｐゴシック" w:eastAsia="ＭＳ Ｐゴシック" w:hAnsi="ＭＳ Ｐゴシック" w:cs="ＭＳ Ｐゴシック"/>
          <w:color w:val="000000"/>
          <w:kern w:val="0"/>
          <w:sz w:val="24"/>
          <w:szCs w:val="24"/>
        </w:rPr>
        <w:t>7</w:t>
      </w:r>
      <w:r w:rsidRPr="00B336CD">
        <w:rPr>
          <w:rFonts w:ascii="ＭＳ Ｐゴシック" w:eastAsia="ＭＳ Ｐゴシック" w:hAnsi="Times New Roman" w:cs="ＭＳ Ｐゴシック" w:hint="eastAsia"/>
          <w:color w:val="000000"/>
          <w:kern w:val="0"/>
          <w:sz w:val="24"/>
          <w:szCs w:val="24"/>
        </w:rPr>
        <w:t>日で終息したが、総死亡羽数は</w:t>
      </w:r>
      <w:r w:rsidRPr="00B336CD">
        <w:rPr>
          <w:rFonts w:ascii="ＭＳ Ｐゴシック" w:eastAsia="ＭＳ Ｐゴシック" w:hAnsi="ＭＳ Ｐゴシック" w:cs="ＭＳ Ｐゴシック"/>
          <w:color w:val="000000"/>
          <w:kern w:val="0"/>
          <w:sz w:val="24"/>
          <w:szCs w:val="24"/>
        </w:rPr>
        <w:t>3,619</w:t>
      </w:r>
      <w:r w:rsidRPr="00B336CD">
        <w:rPr>
          <w:rFonts w:ascii="ＭＳ Ｐゴシック" w:eastAsia="ＭＳ Ｐゴシック" w:hAnsi="Times New Roman" w:cs="ＭＳ Ｐゴシック" w:hint="eastAsia"/>
          <w:color w:val="000000"/>
          <w:kern w:val="0"/>
          <w:sz w:val="24"/>
          <w:szCs w:val="24"/>
        </w:rPr>
        <w:t>羽（</w:t>
      </w:r>
      <w:r w:rsidRPr="00B336CD">
        <w:rPr>
          <w:rFonts w:ascii="ＭＳ Ｐゴシック" w:eastAsia="ＭＳ Ｐゴシック" w:hAnsi="ＭＳ Ｐゴシック" w:cs="ＭＳ Ｐゴシック"/>
          <w:color w:val="000000"/>
          <w:kern w:val="0"/>
          <w:sz w:val="24"/>
          <w:szCs w:val="24"/>
        </w:rPr>
        <w:t>21.0</w:t>
      </w:r>
      <w:r w:rsidRPr="00B336CD">
        <w:rPr>
          <w:rFonts w:ascii="ＭＳ Ｐゴシック" w:eastAsia="ＭＳ Ｐゴシック" w:hAnsi="Times New Roman" w:cs="ＭＳ Ｐゴシック" w:hint="eastAsia"/>
          <w:color w:val="000000"/>
          <w:kern w:val="0"/>
          <w:sz w:val="24"/>
          <w:szCs w:val="24"/>
        </w:rPr>
        <w:t>％）にのぼった。</w:t>
      </w:r>
    </w:p>
    <w:p w:rsidR="00B336CD" w:rsidRPr="00B336CD" w:rsidRDefault="00B336CD" w:rsidP="00B336CD">
      <w:pPr>
        <w:overflowPunct w:val="0"/>
        <w:spacing w:before="100" w:after="10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kern w:val="0"/>
          <w:sz w:val="24"/>
          <w:szCs w:val="24"/>
        </w:rPr>
        <w:t>【検査結果】発生事例では</w:t>
      </w:r>
      <w:r w:rsidRPr="00B336CD">
        <w:rPr>
          <w:rFonts w:ascii="ＭＳ Ｐゴシック" w:eastAsia="ＭＳ Ｐゴシック" w:hAnsi="ＭＳ Ｐゴシック" w:cs="ＭＳ Ｐゴシック"/>
          <w:color w:val="000000"/>
          <w:kern w:val="0"/>
          <w:sz w:val="24"/>
          <w:szCs w:val="24"/>
        </w:rPr>
        <w:t>10</w:t>
      </w:r>
      <w:r w:rsidRPr="00B336CD">
        <w:rPr>
          <w:rFonts w:ascii="ＭＳ Ｐゴシック" w:eastAsia="ＭＳ Ｐゴシック" w:hAnsi="Times New Roman" w:cs="ＭＳ Ｐゴシック" w:hint="eastAsia"/>
          <w:color w:val="000000"/>
          <w:kern w:val="0"/>
          <w:sz w:val="24"/>
          <w:szCs w:val="24"/>
        </w:rPr>
        <w:t>羽のヒナ（死亡ヒナ</w:t>
      </w:r>
      <w:r w:rsidRPr="00B336CD">
        <w:rPr>
          <w:rFonts w:ascii="ＭＳ Ｐゴシック" w:eastAsia="ＭＳ Ｐゴシック" w:hAnsi="ＭＳ Ｐゴシック" w:cs="ＭＳ Ｐゴシック"/>
          <w:color w:val="000000"/>
          <w:kern w:val="0"/>
          <w:sz w:val="24"/>
          <w:szCs w:val="24"/>
        </w:rPr>
        <w:t>5</w:t>
      </w:r>
      <w:r w:rsidRPr="00B336CD">
        <w:rPr>
          <w:rFonts w:ascii="ＭＳ Ｐゴシック" w:eastAsia="ＭＳ Ｐゴシック" w:hAnsi="Times New Roman" w:cs="ＭＳ Ｐゴシック" w:hint="eastAsia"/>
          <w:color w:val="000000"/>
          <w:kern w:val="0"/>
          <w:sz w:val="24"/>
          <w:szCs w:val="24"/>
        </w:rPr>
        <w:t>羽、虚弱ヒナ</w:t>
      </w:r>
      <w:r w:rsidRPr="00B336CD">
        <w:rPr>
          <w:rFonts w:ascii="ＭＳ Ｐゴシック" w:eastAsia="ＭＳ Ｐゴシック" w:hAnsi="ＭＳ Ｐゴシック" w:cs="ＭＳ Ｐゴシック"/>
          <w:color w:val="000000"/>
          <w:kern w:val="0"/>
          <w:sz w:val="24"/>
          <w:szCs w:val="24"/>
        </w:rPr>
        <w:t>5</w:t>
      </w:r>
      <w:r w:rsidRPr="00B336CD">
        <w:rPr>
          <w:rFonts w:ascii="ＭＳ Ｐゴシック" w:eastAsia="ＭＳ Ｐゴシック" w:hAnsi="Times New Roman" w:cs="ＭＳ Ｐゴシック" w:hint="eastAsia"/>
          <w:color w:val="000000"/>
          <w:kern w:val="0"/>
          <w:sz w:val="24"/>
          <w:szCs w:val="24"/>
        </w:rPr>
        <w:t>羽）の病理解剖、細菌学検査、ウイルス学検査、病理組織学検査を実施。解剖所見では多くの個体で肝臓の退色及びびまん性に点状～斑状の出血が見られた。ウイルス学検査では肝臓の</w:t>
      </w:r>
      <w:r w:rsidRPr="00B336CD">
        <w:rPr>
          <w:rFonts w:ascii="ＭＳ Ｐゴシック" w:eastAsia="ＭＳ Ｐゴシック" w:hAnsi="ＭＳ Ｐゴシック" w:cs="ＭＳ Ｐゴシック"/>
          <w:color w:val="000000"/>
          <w:kern w:val="0"/>
          <w:sz w:val="24"/>
          <w:szCs w:val="24"/>
        </w:rPr>
        <w:t>10</w:t>
      </w:r>
      <w:r w:rsidRPr="00B336CD">
        <w:rPr>
          <w:rFonts w:ascii="ＭＳ Ｐゴシック" w:eastAsia="ＭＳ Ｐゴシック" w:hAnsi="Times New Roman" w:cs="ＭＳ Ｐゴシック" w:hint="eastAsia"/>
          <w:color w:val="000000"/>
          <w:kern w:val="0"/>
          <w:sz w:val="24"/>
          <w:szCs w:val="24"/>
        </w:rPr>
        <w:t>例中</w:t>
      </w:r>
      <w:r w:rsidRPr="00B336CD">
        <w:rPr>
          <w:rFonts w:ascii="ＭＳ Ｐゴシック" w:eastAsia="ＭＳ Ｐゴシック" w:hAnsi="ＭＳ Ｐゴシック" w:cs="ＭＳ Ｐゴシック"/>
          <w:color w:val="000000"/>
          <w:kern w:val="0"/>
          <w:sz w:val="24"/>
          <w:szCs w:val="24"/>
        </w:rPr>
        <w:t>7</w:t>
      </w:r>
      <w:r w:rsidRPr="00B336CD">
        <w:rPr>
          <w:rFonts w:ascii="ＭＳ Ｐゴシック" w:eastAsia="ＭＳ Ｐゴシック" w:hAnsi="Times New Roman" w:cs="ＭＳ Ｐゴシック" w:hint="eastAsia"/>
          <w:color w:val="000000"/>
          <w:kern w:val="0"/>
          <w:sz w:val="24"/>
          <w:szCs w:val="24"/>
        </w:rPr>
        <w:t>例で</w:t>
      </w:r>
      <w:r w:rsidRPr="00B336CD">
        <w:rPr>
          <w:rFonts w:ascii="ＭＳ Ｐゴシック" w:eastAsia="ＭＳ Ｐゴシック" w:hAnsi="ＭＳ Ｐゴシック" w:cs="ＭＳ Ｐゴシック"/>
          <w:color w:val="000000"/>
          <w:kern w:val="0"/>
          <w:sz w:val="24"/>
          <w:szCs w:val="24"/>
        </w:rPr>
        <w:t>FAV</w:t>
      </w:r>
      <w:r w:rsidRPr="00B336CD">
        <w:rPr>
          <w:rFonts w:ascii="ＭＳ Ｐゴシック" w:eastAsia="ＭＳ Ｐゴシック" w:hAnsi="Times New Roman" w:cs="ＭＳ Ｐゴシック" w:hint="eastAsia"/>
          <w:color w:val="000000"/>
          <w:kern w:val="0"/>
          <w:sz w:val="24"/>
          <w:szCs w:val="24"/>
        </w:rPr>
        <w:t>遺伝子が検出され制限酵素の切断パターンから血清型</w:t>
      </w:r>
      <w:r w:rsidRPr="00B336CD">
        <w:rPr>
          <w:rFonts w:ascii="ＭＳ Ｐゴシック" w:eastAsia="ＭＳ Ｐゴシック" w:hAnsi="ＭＳ Ｐゴシック" w:cs="ＭＳ Ｐゴシック"/>
          <w:color w:val="000000"/>
          <w:kern w:val="0"/>
          <w:sz w:val="24"/>
          <w:szCs w:val="24"/>
        </w:rPr>
        <w:t>2</w:t>
      </w:r>
      <w:r w:rsidRPr="00B336CD">
        <w:rPr>
          <w:rFonts w:ascii="ＭＳ Ｐゴシック" w:eastAsia="ＭＳ Ｐゴシック" w:hAnsi="Times New Roman" w:cs="ＭＳ Ｐゴシック" w:hint="eastAsia"/>
          <w:color w:val="000000"/>
          <w:kern w:val="0"/>
          <w:sz w:val="24"/>
          <w:szCs w:val="24"/>
        </w:rPr>
        <w:t>と推察された。病理組織学検査では肝臓の</w:t>
      </w:r>
      <w:r w:rsidRPr="00B336CD">
        <w:rPr>
          <w:rFonts w:ascii="ＭＳ Ｐゴシック" w:eastAsia="ＭＳ Ｐゴシック" w:hAnsi="ＭＳ Ｐゴシック" w:cs="ＭＳ Ｐゴシック"/>
          <w:color w:val="000000"/>
          <w:kern w:val="0"/>
          <w:sz w:val="24"/>
          <w:szCs w:val="24"/>
        </w:rPr>
        <w:t>5</w:t>
      </w:r>
      <w:r w:rsidRPr="00B336CD">
        <w:rPr>
          <w:rFonts w:ascii="ＭＳ Ｐゴシック" w:eastAsia="ＭＳ Ｐゴシック" w:hAnsi="Times New Roman" w:cs="ＭＳ Ｐゴシック" w:hint="eastAsia"/>
          <w:color w:val="000000"/>
          <w:kern w:val="0"/>
          <w:sz w:val="24"/>
          <w:szCs w:val="24"/>
        </w:rPr>
        <w:t>例中</w:t>
      </w:r>
      <w:r w:rsidRPr="00B336CD">
        <w:rPr>
          <w:rFonts w:ascii="ＭＳ Ｐゴシック" w:eastAsia="ＭＳ Ｐゴシック" w:hAnsi="ＭＳ Ｐゴシック" w:cs="ＭＳ Ｐゴシック"/>
          <w:color w:val="000000"/>
          <w:kern w:val="0"/>
          <w:sz w:val="24"/>
          <w:szCs w:val="24"/>
        </w:rPr>
        <w:t>5</w:t>
      </w:r>
      <w:r w:rsidRPr="00B336CD">
        <w:rPr>
          <w:rFonts w:ascii="ＭＳ Ｐゴシック" w:eastAsia="ＭＳ Ｐゴシック" w:hAnsi="Times New Roman" w:cs="ＭＳ Ｐゴシック" w:hint="eastAsia"/>
          <w:color w:val="000000"/>
          <w:kern w:val="0"/>
          <w:sz w:val="24"/>
          <w:szCs w:val="24"/>
        </w:rPr>
        <w:t>例で塩基性核内封入体を伴う重度の壊死が確認された。さらに、筋胃の</w:t>
      </w:r>
      <w:r w:rsidRPr="00B336CD">
        <w:rPr>
          <w:rFonts w:ascii="ＭＳ Ｐゴシック" w:eastAsia="ＭＳ Ｐゴシック" w:hAnsi="ＭＳ Ｐゴシック" w:cs="ＭＳ Ｐゴシック"/>
          <w:color w:val="000000"/>
          <w:kern w:val="0"/>
          <w:sz w:val="24"/>
          <w:szCs w:val="24"/>
        </w:rPr>
        <w:t>4</w:t>
      </w:r>
      <w:r w:rsidRPr="00B336CD">
        <w:rPr>
          <w:rFonts w:ascii="ＭＳ Ｐゴシック" w:eastAsia="ＭＳ Ｐゴシック" w:hAnsi="Times New Roman" w:cs="ＭＳ Ｐゴシック" w:hint="eastAsia"/>
          <w:color w:val="000000"/>
          <w:kern w:val="0"/>
          <w:sz w:val="24"/>
          <w:szCs w:val="24"/>
        </w:rPr>
        <w:t>例中</w:t>
      </w:r>
      <w:r w:rsidRPr="00B336CD">
        <w:rPr>
          <w:rFonts w:ascii="ＭＳ Ｐゴシック" w:eastAsia="ＭＳ Ｐゴシック" w:hAnsi="ＭＳ Ｐゴシック" w:cs="ＭＳ Ｐゴシック"/>
          <w:color w:val="000000"/>
          <w:kern w:val="0"/>
          <w:sz w:val="24"/>
          <w:szCs w:val="24"/>
        </w:rPr>
        <w:t>3</w:t>
      </w:r>
      <w:r w:rsidRPr="00B336CD">
        <w:rPr>
          <w:rFonts w:ascii="ＭＳ Ｐゴシック" w:eastAsia="ＭＳ Ｐゴシック" w:hAnsi="Times New Roman" w:cs="ＭＳ Ｐゴシック" w:hint="eastAsia"/>
          <w:color w:val="000000"/>
          <w:kern w:val="0"/>
          <w:sz w:val="24"/>
          <w:szCs w:val="24"/>
        </w:rPr>
        <w:t>例で腺上皮細胞に好塩基性核内封入体を伴うびらんが、膵臓の</w:t>
      </w:r>
      <w:r w:rsidRPr="00B336CD">
        <w:rPr>
          <w:rFonts w:ascii="ＭＳ Ｐゴシック" w:eastAsia="ＭＳ Ｐゴシック" w:hAnsi="ＭＳ Ｐゴシック" w:cs="ＭＳ Ｐゴシック"/>
          <w:color w:val="000000"/>
          <w:kern w:val="0"/>
          <w:sz w:val="24"/>
          <w:szCs w:val="24"/>
        </w:rPr>
        <w:t>5</w:t>
      </w:r>
      <w:r w:rsidRPr="00B336CD">
        <w:rPr>
          <w:rFonts w:ascii="ＭＳ Ｐゴシック" w:eastAsia="ＭＳ Ｐゴシック" w:hAnsi="Times New Roman" w:cs="ＭＳ Ｐゴシック" w:hint="eastAsia"/>
          <w:color w:val="000000"/>
          <w:kern w:val="0"/>
          <w:sz w:val="24"/>
          <w:szCs w:val="24"/>
        </w:rPr>
        <w:t>例中</w:t>
      </w:r>
      <w:r w:rsidRPr="00B336CD">
        <w:rPr>
          <w:rFonts w:ascii="ＭＳ Ｐゴシック" w:eastAsia="ＭＳ Ｐゴシック" w:hAnsi="ＭＳ Ｐゴシック" w:cs="ＭＳ Ｐゴシック"/>
          <w:color w:val="000000"/>
          <w:kern w:val="0"/>
          <w:sz w:val="24"/>
          <w:szCs w:val="24"/>
        </w:rPr>
        <w:t>4</w:t>
      </w:r>
      <w:r w:rsidRPr="00B336CD">
        <w:rPr>
          <w:rFonts w:ascii="ＭＳ Ｐゴシック" w:eastAsia="ＭＳ Ｐゴシック" w:hAnsi="Times New Roman" w:cs="ＭＳ Ｐゴシック" w:hint="eastAsia"/>
          <w:color w:val="000000"/>
          <w:kern w:val="0"/>
          <w:sz w:val="24"/>
          <w:szCs w:val="24"/>
        </w:rPr>
        <w:t>例で好塩基性核内封入体を伴う腺房細胞の壊死が確認された。</w:t>
      </w:r>
    </w:p>
    <w:p w:rsidR="00B336CD" w:rsidRPr="00B336CD" w:rsidRDefault="00B336CD" w:rsidP="00B336CD">
      <w:pPr>
        <w:overflowPunct w:val="0"/>
        <w:spacing w:before="100" w:after="10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w w:val="151"/>
          <w:kern w:val="0"/>
          <w:sz w:val="24"/>
          <w:szCs w:val="24"/>
        </w:rPr>
        <w:t xml:space="preserve">　</w:t>
      </w:r>
      <w:r w:rsidRPr="00B336CD">
        <w:rPr>
          <w:rFonts w:ascii="ＭＳ Ｐゴシック" w:eastAsia="ＭＳ Ｐゴシック" w:hAnsi="Times New Roman" w:cs="ＭＳ Ｐゴシック" w:hint="eastAsia"/>
          <w:color w:val="000000"/>
          <w:kern w:val="0"/>
          <w:sz w:val="24"/>
          <w:szCs w:val="24"/>
        </w:rPr>
        <w:t>また、本症例発生直後に採血した由来種鶏の</w:t>
      </w:r>
      <w:r w:rsidRPr="00B336CD">
        <w:rPr>
          <w:rFonts w:ascii="ＭＳ Ｐゴシック" w:eastAsia="ＭＳ Ｐゴシック" w:hAnsi="ＭＳ Ｐゴシック" w:cs="ＭＳ Ｐゴシック"/>
          <w:color w:val="000000"/>
          <w:kern w:val="0"/>
          <w:sz w:val="24"/>
          <w:szCs w:val="24"/>
        </w:rPr>
        <w:t>FAV</w:t>
      </w:r>
      <w:r w:rsidRPr="00B336CD">
        <w:rPr>
          <w:rFonts w:ascii="ＭＳ Ｐゴシック" w:eastAsia="ＭＳ Ｐゴシック" w:hAnsi="Times New Roman" w:cs="ＭＳ Ｐゴシック" w:hint="eastAsia"/>
          <w:color w:val="000000"/>
          <w:kern w:val="0"/>
          <w:sz w:val="24"/>
          <w:szCs w:val="24"/>
        </w:rPr>
        <w:t>抗体価は血清型</w:t>
      </w:r>
      <w:r w:rsidRPr="00B336CD">
        <w:rPr>
          <w:rFonts w:ascii="ＭＳ Ｐゴシック" w:eastAsia="ＭＳ Ｐゴシック" w:hAnsi="ＭＳ Ｐゴシック" w:cs="ＭＳ Ｐゴシック"/>
          <w:color w:val="000000"/>
          <w:kern w:val="0"/>
          <w:sz w:val="24"/>
          <w:szCs w:val="24"/>
        </w:rPr>
        <w:t>1</w:t>
      </w:r>
      <w:r w:rsidRPr="00B336CD">
        <w:rPr>
          <w:rFonts w:ascii="ＭＳ Ｐゴシック" w:eastAsia="ＭＳ Ｐゴシック" w:hAnsi="Times New Roman" w:cs="ＭＳ Ｐゴシック" w:hint="eastAsia"/>
          <w:color w:val="000000"/>
          <w:kern w:val="0"/>
          <w:sz w:val="24"/>
          <w:szCs w:val="24"/>
        </w:rPr>
        <w:t>，</w:t>
      </w:r>
      <w:r w:rsidRPr="00B336CD">
        <w:rPr>
          <w:rFonts w:ascii="ＭＳ Ｐゴシック" w:eastAsia="ＭＳ Ｐゴシック" w:hAnsi="ＭＳ Ｐゴシック" w:cs="ＭＳ Ｐゴシック"/>
          <w:color w:val="000000"/>
          <w:kern w:val="0"/>
          <w:sz w:val="24"/>
          <w:szCs w:val="24"/>
        </w:rPr>
        <w:t>2</w:t>
      </w:r>
      <w:r w:rsidRPr="00B336CD">
        <w:rPr>
          <w:rFonts w:ascii="ＭＳ Ｐゴシック" w:eastAsia="ＭＳ Ｐゴシック" w:hAnsi="Times New Roman" w:cs="ＭＳ Ｐゴシック" w:hint="eastAsia"/>
          <w:color w:val="000000"/>
          <w:kern w:val="0"/>
          <w:sz w:val="24"/>
          <w:szCs w:val="24"/>
        </w:rPr>
        <w:t>及び８型でそれぞれ</w:t>
      </w:r>
      <w:r w:rsidRPr="00B336CD">
        <w:rPr>
          <w:rFonts w:ascii="ＭＳ Ｐゴシック" w:eastAsia="ＭＳ Ｐゴシック" w:hAnsi="ＭＳ Ｐゴシック" w:cs="ＭＳ Ｐゴシック"/>
          <w:color w:val="000000"/>
          <w:kern w:val="0"/>
          <w:sz w:val="24"/>
          <w:szCs w:val="24"/>
        </w:rPr>
        <w:t>5487.5</w:t>
      </w:r>
      <w:r w:rsidRPr="00B336CD">
        <w:rPr>
          <w:rFonts w:ascii="ＭＳ Ｐゴシック" w:eastAsia="ＭＳ Ｐゴシック" w:hAnsi="Times New Roman" w:cs="ＭＳ Ｐゴシック" w:hint="eastAsia"/>
          <w:color w:val="000000"/>
          <w:kern w:val="0"/>
          <w:sz w:val="24"/>
          <w:szCs w:val="24"/>
        </w:rPr>
        <w:t>、</w:t>
      </w:r>
      <w:r w:rsidRPr="00B336CD">
        <w:rPr>
          <w:rFonts w:ascii="ＭＳ Ｐゴシック" w:eastAsia="ＭＳ Ｐゴシック" w:hAnsi="ＭＳ Ｐゴシック" w:cs="ＭＳ Ｐゴシック"/>
          <w:color w:val="000000"/>
          <w:kern w:val="0"/>
          <w:sz w:val="24"/>
          <w:szCs w:val="24"/>
        </w:rPr>
        <w:t>17.4</w:t>
      </w:r>
      <w:r w:rsidRPr="00B336CD">
        <w:rPr>
          <w:rFonts w:ascii="ＭＳ Ｐゴシック" w:eastAsia="ＭＳ Ｐゴシック" w:hAnsi="Times New Roman" w:cs="ＭＳ Ｐゴシック" w:hint="eastAsia"/>
          <w:color w:val="000000"/>
          <w:kern w:val="0"/>
          <w:sz w:val="24"/>
          <w:szCs w:val="24"/>
        </w:rPr>
        <w:t>及び</w:t>
      </w:r>
      <w:r w:rsidRPr="00B336CD">
        <w:rPr>
          <w:rFonts w:ascii="ＭＳ Ｐゴシック" w:eastAsia="ＭＳ Ｐゴシック" w:hAnsi="ＭＳ Ｐゴシック" w:cs="ＭＳ Ｐゴシック"/>
          <w:color w:val="000000"/>
          <w:kern w:val="0"/>
          <w:sz w:val="24"/>
          <w:szCs w:val="24"/>
        </w:rPr>
        <w:t>8.7</w:t>
      </w:r>
      <w:r w:rsidRPr="00B336CD">
        <w:rPr>
          <w:rFonts w:ascii="ＭＳ Ｐゴシック" w:eastAsia="ＭＳ Ｐゴシック" w:hAnsi="Times New Roman" w:cs="ＭＳ Ｐゴシック" w:hint="eastAsia"/>
          <w:color w:val="000000"/>
          <w:kern w:val="0"/>
          <w:sz w:val="24"/>
          <w:szCs w:val="24"/>
        </w:rPr>
        <w:t>であった。</w:t>
      </w:r>
    </w:p>
    <w:p w:rsidR="00B336CD" w:rsidRPr="00B336CD" w:rsidRDefault="00B336CD" w:rsidP="00B336CD">
      <w:pPr>
        <w:overflowPunct w:val="0"/>
        <w:spacing w:before="100" w:after="10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w w:val="151"/>
          <w:kern w:val="0"/>
          <w:sz w:val="24"/>
          <w:szCs w:val="24"/>
        </w:rPr>
        <w:t xml:space="preserve">　</w:t>
      </w:r>
      <w:r w:rsidRPr="00B336CD">
        <w:rPr>
          <w:rFonts w:ascii="ＭＳ Ｐゴシック" w:eastAsia="ＭＳ Ｐゴシック" w:hAnsi="Times New Roman" w:cs="ＭＳ Ｐゴシック" w:hint="eastAsia"/>
          <w:color w:val="000000"/>
          <w:kern w:val="0"/>
          <w:sz w:val="24"/>
          <w:szCs w:val="24"/>
        </w:rPr>
        <w:t>非発生鶏群（発生鶏群採材</w:t>
      </w:r>
      <w:r w:rsidRPr="00B336CD">
        <w:rPr>
          <w:rFonts w:ascii="ＭＳ Ｐゴシック" w:eastAsia="ＭＳ Ｐゴシック" w:hAnsi="ＭＳ Ｐゴシック" w:cs="ＭＳ Ｐゴシック"/>
          <w:color w:val="000000"/>
          <w:kern w:val="0"/>
          <w:sz w:val="24"/>
          <w:szCs w:val="24"/>
        </w:rPr>
        <w:t>3</w:t>
      </w:r>
      <w:r w:rsidRPr="00B336CD">
        <w:rPr>
          <w:rFonts w:ascii="ＭＳ Ｐゴシック" w:eastAsia="ＭＳ Ｐゴシック" w:hAnsi="Times New Roman" w:cs="ＭＳ Ｐゴシック" w:hint="eastAsia"/>
          <w:color w:val="000000"/>
          <w:kern w:val="0"/>
          <w:sz w:val="24"/>
          <w:szCs w:val="24"/>
        </w:rPr>
        <w:t>日後、それぞれ</w:t>
      </w:r>
      <w:r w:rsidRPr="00B336CD">
        <w:rPr>
          <w:rFonts w:ascii="ＭＳ Ｐゴシック" w:eastAsia="ＭＳ Ｐゴシック" w:hAnsi="ＭＳ Ｐゴシック" w:cs="ＭＳ Ｐゴシック"/>
          <w:color w:val="000000"/>
          <w:kern w:val="0"/>
          <w:sz w:val="24"/>
          <w:szCs w:val="24"/>
        </w:rPr>
        <w:t>13</w:t>
      </w:r>
      <w:r w:rsidRPr="00B336CD">
        <w:rPr>
          <w:rFonts w:ascii="ＭＳ Ｐゴシック" w:eastAsia="ＭＳ Ｐゴシック" w:hAnsi="Times New Roman" w:cs="ＭＳ Ｐゴシック" w:hint="eastAsia"/>
          <w:color w:val="000000"/>
          <w:kern w:val="0"/>
          <w:sz w:val="24"/>
          <w:szCs w:val="24"/>
        </w:rPr>
        <w:t>日齢、</w:t>
      </w:r>
      <w:r w:rsidRPr="00B336CD">
        <w:rPr>
          <w:rFonts w:ascii="ＭＳ Ｐゴシック" w:eastAsia="ＭＳ Ｐゴシック" w:hAnsi="ＭＳ Ｐゴシック" w:cs="ＭＳ Ｐゴシック"/>
          <w:color w:val="000000"/>
          <w:kern w:val="0"/>
          <w:sz w:val="24"/>
          <w:szCs w:val="24"/>
        </w:rPr>
        <w:t>7</w:t>
      </w:r>
      <w:r w:rsidRPr="00B336CD">
        <w:rPr>
          <w:rFonts w:ascii="ＭＳ Ｐゴシック" w:eastAsia="ＭＳ Ｐゴシック" w:hAnsi="Times New Roman" w:cs="ＭＳ Ｐゴシック" w:hint="eastAsia"/>
          <w:color w:val="000000"/>
          <w:kern w:val="0"/>
          <w:sz w:val="24"/>
          <w:szCs w:val="24"/>
        </w:rPr>
        <w:t>日齢、</w:t>
      </w:r>
      <w:r w:rsidRPr="00B336CD">
        <w:rPr>
          <w:rFonts w:ascii="ＭＳ Ｐゴシック" w:eastAsia="ＭＳ Ｐゴシック" w:hAnsi="ＭＳ Ｐゴシック" w:cs="ＭＳ Ｐゴシック"/>
          <w:color w:val="000000"/>
          <w:kern w:val="0"/>
          <w:sz w:val="24"/>
          <w:szCs w:val="24"/>
        </w:rPr>
        <w:t>4</w:t>
      </w:r>
      <w:r w:rsidRPr="00B336CD">
        <w:rPr>
          <w:rFonts w:ascii="ＭＳ Ｐゴシック" w:eastAsia="ＭＳ Ｐゴシック" w:hAnsi="Times New Roman" w:cs="ＭＳ Ｐゴシック" w:hint="eastAsia"/>
          <w:color w:val="000000"/>
          <w:kern w:val="0"/>
          <w:sz w:val="24"/>
          <w:szCs w:val="24"/>
        </w:rPr>
        <w:t>日齢）における病理学的検査では著変は認められず、ウイルス学的検査でも</w:t>
      </w:r>
      <w:r w:rsidRPr="00B336CD">
        <w:rPr>
          <w:rFonts w:ascii="ＭＳ Ｐゴシック" w:eastAsia="ＭＳ Ｐゴシック" w:hAnsi="ＭＳ Ｐゴシック" w:cs="ＭＳ Ｐゴシック"/>
          <w:color w:val="000000"/>
          <w:kern w:val="0"/>
          <w:sz w:val="24"/>
          <w:szCs w:val="24"/>
        </w:rPr>
        <w:t>FAV</w:t>
      </w:r>
      <w:r w:rsidRPr="00B336CD">
        <w:rPr>
          <w:rFonts w:ascii="ＭＳ Ｐゴシック" w:eastAsia="ＭＳ Ｐゴシック" w:hAnsi="Times New Roman" w:cs="ＭＳ Ｐゴシック" w:hint="eastAsia"/>
          <w:color w:val="000000"/>
          <w:kern w:val="0"/>
          <w:sz w:val="24"/>
          <w:szCs w:val="24"/>
        </w:rPr>
        <w:t>の遺伝子検査およびウイルス分離はともに陰性であった。これら鶏群の移行抗体とみられる</w:t>
      </w:r>
      <w:r w:rsidRPr="00B336CD">
        <w:rPr>
          <w:rFonts w:ascii="ＭＳ Ｐゴシック" w:eastAsia="ＭＳ Ｐゴシック" w:hAnsi="ＭＳ Ｐゴシック" w:cs="ＭＳ Ｐゴシック"/>
          <w:color w:val="000000"/>
          <w:kern w:val="0"/>
          <w:sz w:val="24"/>
          <w:szCs w:val="24"/>
        </w:rPr>
        <w:t>FAV</w:t>
      </w:r>
      <w:r w:rsidRPr="00B336CD">
        <w:rPr>
          <w:rFonts w:ascii="ＭＳ Ｐゴシック" w:eastAsia="ＭＳ Ｐゴシック" w:hAnsi="Times New Roman" w:cs="ＭＳ Ｐゴシック" w:hint="eastAsia"/>
          <w:color w:val="000000"/>
          <w:kern w:val="0"/>
          <w:sz w:val="24"/>
          <w:szCs w:val="24"/>
        </w:rPr>
        <w:t>抗体は各血清がととも</w:t>
      </w:r>
      <w:r w:rsidRPr="00B336CD">
        <w:rPr>
          <w:rFonts w:ascii="ＭＳ Ｐゴシック" w:eastAsia="ＭＳ Ｐゴシック" w:hAnsi="ＭＳ Ｐゴシック" w:cs="ＭＳ Ｐゴシック"/>
          <w:color w:val="000000"/>
          <w:kern w:val="0"/>
          <w:sz w:val="24"/>
          <w:szCs w:val="24"/>
        </w:rPr>
        <w:t>80</w:t>
      </w:r>
      <w:r w:rsidRPr="00B336CD">
        <w:rPr>
          <w:rFonts w:ascii="ＭＳ Ｐゴシック" w:eastAsia="ＭＳ Ｐゴシック" w:hAnsi="Times New Roman" w:cs="ＭＳ Ｐゴシック" w:hint="eastAsia"/>
          <w:color w:val="000000"/>
          <w:kern w:val="0"/>
          <w:sz w:val="24"/>
          <w:szCs w:val="24"/>
        </w:rPr>
        <w:t>～</w:t>
      </w:r>
      <w:r w:rsidRPr="00B336CD">
        <w:rPr>
          <w:rFonts w:ascii="ＭＳ Ｐゴシック" w:eastAsia="ＭＳ Ｐゴシック" w:hAnsi="ＭＳ Ｐゴシック" w:cs="ＭＳ Ｐゴシック"/>
          <w:color w:val="000000"/>
          <w:kern w:val="0"/>
          <w:sz w:val="24"/>
          <w:szCs w:val="24"/>
        </w:rPr>
        <w:t>1470.3</w:t>
      </w:r>
      <w:r w:rsidRPr="00B336CD">
        <w:rPr>
          <w:rFonts w:ascii="ＭＳ Ｐゴシック" w:eastAsia="ＭＳ Ｐゴシック" w:hAnsi="Times New Roman" w:cs="ＭＳ Ｐゴシック" w:hint="eastAsia"/>
          <w:color w:val="000000"/>
          <w:kern w:val="0"/>
          <w:sz w:val="24"/>
          <w:szCs w:val="24"/>
        </w:rPr>
        <w:t>）と高値であり、発生群</w:t>
      </w:r>
      <w:r w:rsidRPr="00B336CD">
        <w:rPr>
          <w:rFonts w:ascii="ＭＳ Ｐゴシック" w:eastAsia="ＭＳ Ｐゴシック" w:hAnsi="ＭＳ Ｐゴシック" w:cs="ＭＳ Ｐゴシック"/>
          <w:color w:val="000000"/>
          <w:kern w:val="0"/>
          <w:sz w:val="24"/>
          <w:szCs w:val="24"/>
        </w:rPr>
        <w:t>113.4</w:t>
      </w:r>
      <w:r w:rsidRPr="00B336CD">
        <w:rPr>
          <w:rFonts w:ascii="ＭＳ Ｐゴシック" w:eastAsia="ＭＳ Ｐゴシック" w:hAnsi="Times New Roman" w:cs="ＭＳ Ｐゴシック" w:hint="eastAsia"/>
          <w:color w:val="000000"/>
          <w:kern w:val="0"/>
          <w:sz w:val="24"/>
          <w:szCs w:val="24"/>
        </w:rPr>
        <w:t>（血清型</w:t>
      </w:r>
      <w:r w:rsidRPr="00B336CD">
        <w:rPr>
          <w:rFonts w:ascii="ＭＳ Ｐゴシック" w:eastAsia="ＭＳ Ｐゴシック" w:hAnsi="ＭＳ Ｐゴシック" w:cs="ＭＳ Ｐゴシック"/>
          <w:color w:val="000000"/>
          <w:kern w:val="0"/>
          <w:sz w:val="24"/>
          <w:szCs w:val="24"/>
        </w:rPr>
        <w:t>2</w:t>
      </w:r>
      <w:r w:rsidRPr="00B336CD">
        <w:rPr>
          <w:rFonts w:ascii="ＭＳ Ｐゴシック" w:eastAsia="ＭＳ Ｐゴシック" w:hAnsi="Times New Roman" w:cs="ＭＳ Ｐゴシック" w:hint="eastAsia"/>
          <w:color w:val="000000"/>
          <w:kern w:val="0"/>
          <w:sz w:val="24"/>
          <w:szCs w:val="24"/>
        </w:rPr>
        <w:t>）および</w:t>
      </w:r>
      <w:r w:rsidRPr="00B336CD">
        <w:rPr>
          <w:rFonts w:ascii="ＭＳ Ｐゴシック" w:eastAsia="ＭＳ Ｐゴシック" w:hAnsi="ＭＳ Ｐゴシック" w:cs="ＭＳ Ｐゴシック"/>
          <w:color w:val="000000"/>
          <w:kern w:val="0"/>
          <w:sz w:val="24"/>
          <w:szCs w:val="24"/>
        </w:rPr>
        <w:t>33.7</w:t>
      </w:r>
      <w:r w:rsidRPr="00B336CD">
        <w:rPr>
          <w:rFonts w:ascii="ＭＳ Ｐゴシック" w:eastAsia="ＭＳ Ｐゴシック" w:hAnsi="Times New Roman" w:cs="ＭＳ Ｐゴシック" w:hint="eastAsia"/>
          <w:color w:val="000000"/>
          <w:kern w:val="0"/>
          <w:sz w:val="24"/>
          <w:szCs w:val="24"/>
        </w:rPr>
        <w:t>（血清型</w:t>
      </w:r>
      <w:r w:rsidRPr="00B336CD">
        <w:rPr>
          <w:rFonts w:ascii="ＭＳ Ｐゴシック" w:eastAsia="ＭＳ Ｐゴシック" w:hAnsi="ＭＳ Ｐゴシック" w:cs="ＭＳ Ｐゴシック"/>
          <w:color w:val="000000"/>
          <w:kern w:val="0"/>
          <w:sz w:val="24"/>
          <w:szCs w:val="24"/>
        </w:rPr>
        <w:t>8</w:t>
      </w:r>
      <w:r w:rsidRPr="00B336CD">
        <w:rPr>
          <w:rFonts w:ascii="ＭＳ Ｐゴシック" w:eastAsia="ＭＳ Ｐゴシック" w:hAnsi="Times New Roman" w:cs="ＭＳ Ｐゴシック" w:hint="eastAsia"/>
          <w:color w:val="000000"/>
          <w:kern w:val="0"/>
          <w:sz w:val="24"/>
          <w:szCs w:val="24"/>
        </w:rPr>
        <w:t>）とは異なった。またこれら非発生鶏群の出荷時の</w:t>
      </w:r>
      <w:r w:rsidRPr="00B336CD">
        <w:rPr>
          <w:rFonts w:ascii="ＭＳ Ｐゴシック" w:eastAsia="ＭＳ Ｐゴシック" w:hAnsi="ＭＳ Ｐゴシック" w:cs="ＭＳ Ｐゴシック"/>
          <w:color w:val="000000"/>
          <w:kern w:val="0"/>
          <w:sz w:val="24"/>
          <w:szCs w:val="24"/>
        </w:rPr>
        <w:t>FAV</w:t>
      </w:r>
      <w:r w:rsidRPr="00B336CD">
        <w:rPr>
          <w:rFonts w:ascii="ＭＳ Ｐゴシック" w:eastAsia="ＭＳ Ｐゴシック" w:hAnsi="Times New Roman" w:cs="ＭＳ Ｐゴシック" w:hint="eastAsia"/>
          <w:color w:val="000000"/>
          <w:kern w:val="0"/>
          <w:sz w:val="24"/>
          <w:szCs w:val="24"/>
        </w:rPr>
        <w:t>抗体は血清型</w:t>
      </w:r>
      <w:r w:rsidRPr="00B336CD">
        <w:rPr>
          <w:rFonts w:ascii="ＭＳ Ｐゴシック" w:eastAsia="ＭＳ Ｐゴシック" w:hAnsi="ＭＳ Ｐゴシック" w:cs="ＭＳ Ｐゴシック"/>
          <w:color w:val="000000"/>
          <w:kern w:val="0"/>
          <w:sz w:val="24"/>
          <w:szCs w:val="24"/>
        </w:rPr>
        <w:t>2</w:t>
      </w:r>
      <w:r w:rsidRPr="00B336CD">
        <w:rPr>
          <w:rFonts w:ascii="ＭＳ Ｐゴシック" w:eastAsia="ＭＳ Ｐゴシック" w:hAnsi="Times New Roman" w:cs="ＭＳ Ｐゴシック" w:hint="eastAsia"/>
          <w:color w:val="000000"/>
          <w:kern w:val="0"/>
          <w:sz w:val="24"/>
          <w:szCs w:val="24"/>
        </w:rPr>
        <w:t>及び</w:t>
      </w:r>
      <w:r w:rsidRPr="00B336CD">
        <w:rPr>
          <w:rFonts w:ascii="ＭＳ Ｐゴシック" w:eastAsia="ＭＳ Ｐゴシック" w:hAnsi="ＭＳ Ｐゴシック" w:cs="ＭＳ Ｐゴシック"/>
          <w:color w:val="000000"/>
          <w:kern w:val="0"/>
          <w:sz w:val="24"/>
          <w:szCs w:val="24"/>
        </w:rPr>
        <w:t>8</w:t>
      </w:r>
      <w:r w:rsidRPr="00B336CD">
        <w:rPr>
          <w:rFonts w:ascii="ＭＳ Ｐゴシック" w:eastAsia="ＭＳ Ｐゴシック" w:hAnsi="Times New Roman" w:cs="ＭＳ Ｐゴシック" w:hint="eastAsia"/>
          <w:color w:val="000000"/>
          <w:kern w:val="0"/>
          <w:sz w:val="24"/>
          <w:szCs w:val="24"/>
        </w:rPr>
        <w:t>では高値（</w:t>
      </w:r>
      <w:r w:rsidRPr="00B336CD">
        <w:rPr>
          <w:rFonts w:ascii="ＭＳ Ｐゴシック" w:eastAsia="ＭＳ Ｐゴシック" w:hAnsi="ＭＳ Ｐゴシック" w:cs="ＭＳ Ｐゴシック"/>
          <w:color w:val="000000"/>
          <w:kern w:val="0"/>
          <w:sz w:val="24"/>
          <w:szCs w:val="24"/>
        </w:rPr>
        <w:t>970.1</w:t>
      </w:r>
      <w:r w:rsidRPr="00B336CD">
        <w:rPr>
          <w:rFonts w:ascii="ＭＳ Ｐゴシック" w:eastAsia="ＭＳ Ｐゴシック" w:hAnsi="Times New Roman" w:cs="ＭＳ Ｐゴシック" w:hint="eastAsia"/>
          <w:color w:val="000000"/>
          <w:kern w:val="0"/>
          <w:sz w:val="24"/>
          <w:szCs w:val="24"/>
        </w:rPr>
        <w:t>～</w:t>
      </w:r>
      <w:r w:rsidRPr="00B336CD">
        <w:rPr>
          <w:rFonts w:ascii="ＭＳ Ｐゴシック" w:eastAsia="ＭＳ Ｐゴシック" w:hAnsi="ＭＳ Ｐゴシック" w:cs="ＭＳ Ｐゴシック"/>
          <w:color w:val="000000"/>
          <w:kern w:val="0"/>
          <w:sz w:val="24"/>
          <w:szCs w:val="24"/>
        </w:rPr>
        <w:t>3077.9</w:t>
      </w:r>
      <w:r w:rsidRPr="00B336CD">
        <w:rPr>
          <w:rFonts w:ascii="ＭＳ Ｐゴシック" w:eastAsia="ＭＳ Ｐゴシック" w:hAnsi="Times New Roman" w:cs="ＭＳ Ｐゴシック" w:hint="eastAsia"/>
          <w:color w:val="000000"/>
          <w:kern w:val="0"/>
          <w:sz w:val="24"/>
          <w:szCs w:val="24"/>
        </w:rPr>
        <w:t>）であったが、血清型</w:t>
      </w:r>
      <w:r w:rsidRPr="00B336CD">
        <w:rPr>
          <w:rFonts w:ascii="ＭＳ Ｐゴシック" w:eastAsia="ＭＳ Ｐゴシック" w:hAnsi="ＭＳ Ｐゴシック" w:cs="ＭＳ Ｐゴシック"/>
          <w:color w:val="000000"/>
          <w:kern w:val="0"/>
          <w:sz w:val="24"/>
          <w:szCs w:val="24"/>
        </w:rPr>
        <w:t>1</w:t>
      </w:r>
      <w:r w:rsidRPr="00B336CD">
        <w:rPr>
          <w:rFonts w:ascii="ＭＳ Ｐゴシック" w:eastAsia="ＭＳ Ｐゴシック" w:hAnsi="Times New Roman" w:cs="ＭＳ Ｐゴシック" w:hint="eastAsia"/>
          <w:color w:val="000000"/>
          <w:kern w:val="0"/>
          <w:sz w:val="24"/>
          <w:szCs w:val="24"/>
        </w:rPr>
        <w:t>に対する抗体はほとんど保有していなかった。</w:t>
      </w:r>
    </w:p>
    <w:p w:rsidR="00B336CD" w:rsidRPr="00B336CD" w:rsidRDefault="00B336CD" w:rsidP="00B336CD">
      <w:pPr>
        <w:overflowPunct w:val="0"/>
        <w:spacing w:before="100" w:after="10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kern w:val="0"/>
          <w:sz w:val="24"/>
          <w:szCs w:val="24"/>
        </w:rPr>
        <w:t>【考察】今回の症例は</w:t>
      </w:r>
      <w:r w:rsidRPr="00B336CD">
        <w:rPr>
          <w:rFonts w:ascii="ＭＳ Ｐゴシック" w:eastAsia="ＭＳ Ｐゴシック" w:hAnsi="ＭＳ Ｐゴシック" w:cs="ＭＳ Ｐゴシック"/>
          <w:color w:val="000000"/>
          <w:kern w:val="0"/>
          <w:sz w:val="24"/>
          <w:szCs w:val="24"/>
        </w:rPr>
        <w:t>FAV</w:t>
      </w:r>
      <w:r w:rsidRPr="00B336CD">
        <w:rPr>
          <w:rFonts w:ascii="ＭＳ Ｐゴシック" w:eastAsia="ＭＳ Ｐゴシック" w:hAnsi="Times New Roman" w:cs="ＭＳ Ｐゴシック" w:hint="eastAsia"/>
          <w:color w:val="000000"/>
          <w:kern w:val="0"/>
          <w:sz w:val="24"/>
          <w:szCs w:val="24"/>
        </w:rPr>
        <w:t>血清型</w:t>
      </w:r>
      <w:r w:rsidRPr="00B336CD">
        <w:rPr>
          <w:rFonts w:ascii="ＭＳ Ｐゴシック" w:eastAsia="ＭＳ Ｐゴシック" w:hAnsi="ＭＳ Ｐゴシック" w:cs="ＭＳ Ｐゴシック"/>
          <w:color w:val="000000"/>
          <w:kern w:val="0"/>
          <w:sz w:val="24"/>
          <w:szCs w:val="24"/>
        </w:rPr>
        <w:t>2</w:t>
      </w:r>
      <w:r w:rsidRPr="00B336CD">
        <w:rPr>
          <w:rFonts w:ascii="ＭＳ Ｐゴシック" w:eastAsia="ＭＳ Ｐゴシック" w:hAnsi="Times New Roman" w:cs="ＭＳ Ｐゴシック" w:hint="eastAsia"/>
          <w:color w:val="000000"/>
          <w:kern w:val="0"/>
          <w:sz w:val="24"/>
          <w:szCs w:val="24"/>
        </w:rPr>
        <w:t>感染による死亡であった。当該鶏群の種鶏群は</w:t>
      </w:r>
      <w:r w:rsidRPr="00B336CD">
        <w:rPr>
          <w:rFonts w:ascii="ＭＳ Ｐゴシック" w:eastAsia="ＭＳ Ｐゴシック" w:hAnsi="ＭＳ Ｐゴシック" w:cs="ＭＳ Ｐゴシック"/>
          <w:color w:val="000000"/>
          <w:kern w:val="0"/>
          <w:sz w:val="24"/>
          <w:szCs w:val="24"/>
        </w:rPr>
        <w:t>FAV</w:t>
      </w:r>
      <w:r w:rsidRPr="00B336CD">
        <w:rPr>
          <w:rFonts w:ascii="ＭＳ Ｐゴシック" w:eastAsia="ＭＳ Ｐゴシック" w:hAnsi="Times New Roman" w:cs="ＭＳ Ｐゴシック" w:hint="eastAsia"/>
          <w:color w:val="000000"/>
          <w:kern w:val="0"/>
          <w:sz w:val="24"/>
          <w:szCs w:val="24"/>
        </w:rPr>
        <w:t>血清型２および</w:t>
      </w:r>
      <w:r w:rsidRPr="00B336CD">
        <w:rPr>
          <w:rFonts w:ascii="ＭＳ Ｐゴシック" w:eastAsia="ＭＳ Ｐゴシック" w:hAnsi="ＭＳ Ｐゴシック" w:cs="ＭＳ Ｐゴシック"/>
          <w:color w:val="000000"/>
          <w:kern w:val="0"/>
          <w:sz w:val="24"/>
          <w:szCs w:val="24"/>
        </w:rPr>
        <w:t>8</w:t>
      </w:r>
      <w:r w:rsidRPr="00B336CD">
        <w:rPr>
          <w:rFonts w:ascii="ＭＳ Ｐゴシック" w:eastAsia="ＭＳ Ｐゴシック" w:hAnsi="Times New Roman" w:cs="ＭＳ Ｐゴシック" w:hint="eastAsia"/>
          <w:color w:val="000000"/>
          <w:kern w:val="0"/>
          <w:sz w:val="24"/>
          <w:szCs w:val="24"/>
        </w:rPr>
        <w:t>の抗体価の上昇が不十分であり、当該ヒナが生まれたときには種鶏群でこれらのウイルスの動きがあったものと推察される。従ってこれらの血清型のウイルスの垂直感染も疑われた。発症のなかった鶏群でも出荷時までにがこれらの血清型のウイルスに広く感染していた。発症が見られかったのは移行抗体のレベルや感染時の日齢の違いによるものと考えられた。</w:t>
      </w:r>
    </w:p>
    <w:p w:rsidR="00B336CD" w:rsidRPr="00B336CD" w:rsidRDefault="00B336CD" w:rsidP="00B336CD">
      <w:pPr>
        <w:overflowPunct w:val="0"/>
        <w:textAlignment w:val="baseline"/>
        <w:rPr>
          <w:rFonts w:ascii="ＭＳ Ｐゴシック" w:eastAsia="ＭＳ Ｐゴシック" w:hAnsi="Times New Roman" w:cs="Times New Roman"/>
          <w:color w:val="000000"/>
          <w:kern w:val="0"/>
          <w:sz w:val="24"/>
          <w:szCs w:val="24"/>
        </w:rPr>
      </w:pPr>
      <w:r w:rsidRPr="00B336CD">
        <w:rPr>
          <w:rFonts w:ascii="ＭＳ Ｐゴシック" w:eastAsia="ＭＳ Ｐゴシック" w:hAnsi="Times New Roman" w:cs="ＭＳ Ｐゴシック" w:hint="eastAsia"/>
          <w:color w:val="000000"/>
          <w:w w:val="151"/>
          <w:kern w:val="0"/>
          <w:sz w:val="24"/>
          <w:szCs w:val="24"/>
        </w:rPr>
        <w:t xml:space="preserve">　</w:t>
      </w:r>
      <w:r w:rsidRPr="00B336CD">
        <w:rPr>
          <w:rFonts w:ascii="ＭＳ Ｐゴシック" w:eastAsia="ＭＳ Ｐゴシック" w:hAnsi="Times New Roman" w:cs="ＭＳ Ｐゴシック" w:hint="eastAsia"/>
          <w:color w:val="000000"/>
          <w:kern w:val="0"/>
          <w:sz w:val="24"/>
          <w:szCs w:val="24"/>
        </w:rPr>
        <w:t>今回、当該鶏群ヒナが</w:t>
      </w:r>
      <w:r w:rsidRPr="00B336CD">
        <w:rPr>
          <w:rFonts w:ascii="ＭＳ Ｐゴシック" w:eastAsia="ＭＳ Ｐゴシック" w:hAnsi="ＭＳ Ｐゴシック" w:cs="ＭＳ Ｐゴシック"/>
          <w:color w:val="000000"/>
          <w:kern w:val="0"/>
          <w:sz w:val="24"/>
          <w:szCs w:val="24"/>
        </w:rPr>
        <w:t xml:space="preserve">  </w:t>
      </w:r>
      <w:r w:rsidRPr="00B336CD">
        <w:rPr>
          <w:rFonts w:ascii="ＭＳ Ｐゴシック" w:eastAsia="ＭＳ Ｐゴシック" w:hAnsi="Times New Roman" w:cs="ＭＳ Ｐゴシック" w:hint="eastAsia"/>
          <w:color w:val="000000"/>
          <w:kern w:val="0"/>
          <w:sz w:val="24"/>
          <w:szCs w:val="24"/>
        </w:rPr>
        <w:t>生まれた時に種鶏群で２種のウイルスが同時に動いていたことは、単なる偶然とは考えにくく、人為的な要因が考えられた。事実、他種鶏業関係者に聞き取ったところ、</w:t>
      </w:r>
      <w:r w:rsidRPr="00B336CD">
        <w:rPr>
          <w:rFonts w:ascii="ＭＳ Ｐゴシック" w:eastAsia="ＭＳ Ｐゴシック" w:hAnsi="ＭＳ Ｐゴシック" w:cs="ＭＳ Ｐゴシック"/>
          <w:color w:val="000000"/>
          <w:kern w:val="0"/>
          <w:sz w:val="24"/>
          <w:szCs w:val="24"/>
        </w:rPr>
        <w:t>FAV</w:t>
      </w:r>
      <w:r w:rsidRPr="00B336CD">
        <w:rPr>
          <w:rFonts w:ascii="ＭＳ Ｐゴシック" w:eastAsia="ＭＳ Ｐゴシック" w:hAnsi="Times New Roman" w:cs="ＭＳ Ｐゴシック" w:hint="eastAsia"/>
          <w:color w:val="000000"/>
          <w:kern w:val="0"/>
          <w:sz w:val="24"/>
          <w:szCs w:val="24"/>
        </w:rPr>
        <w:t>対策としての人為的感染は一般的に行われているようである。人為的感染は違法性はないが後ろ暗いように行われているのが実情である。他に対策がないので、むしろオープンにして、その安全な実施のため家保も協力するといったやり方がよりよい</w:t>
      </w:r>
      <w:r w:rsidRPr="00B336CD">
        <w:rPr>
          <w:rFonts w:ascii="ＭＳ Ｐゴシック" w:eastAsia="ＭＳ Ｐゴシック" w:hAnsi="ＭＳ Ｐゴシック" w:cs="ＭＳ Ｐゴシック"/>
          <w:color w:val="000000"/>
          <w:kern w:val="0"/>
          <w:sz w:val="24"/>
          <w:szCs w:val="24"/>
        </w:rPr>
        <w:t>FAV</w:t>
      </w:r>
      <w:r w:rsidRPr="00B336CD">
        <w:rPr>
          <w:rFonts w:ascii="ＭＳ Ｐゴシック" w:eastAsia="ＭＳ Ｐゴシック" w:hAnsi="Times New Roman" w:cs="ＭＳ Ｐゴシック" w:hint="eastAsia"/>
          <w:color w:val="000000"/>
          <w:kern w:val="0"/>
          <w:sz w:val="24"/>
          <w:szCs w:val="24"/>
        </w:rPr>
        <w:t>対策につながるものと考える。</w:t>
      </w:r>
    </w:p>
    <w:p w:rsidR="00EE1B94" w:rsidRPr="00B336CD" w:rsidRDefault="00EE1B94">
      <w:bookmarkStart w:id="0" w:name="_GoBack"/>
      <w:bookmarkEnd w:id="0"/>
    </w:p>
    <w:sectPr w:rsidR="00EE1B94" w:rsidRPr="00B336CD" w:rsidSect="00B336CD">
      <w:pgSz w:w="11906" w:h="16838"/>
      <w:pgMar w:top="964" w:right="1078" w:bottom="964" w:left="1078" w:header="720" w:footer="720" w:gutter="0"/>
      <w:cols w:space="720"/>
      <w:noEndnote/>
      <w:docGrid w:type="linesAndChar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4BE3E"/>
    <w:multiLevelType w:val="multilevel"/>
    <w:tmpl w:val="00000000"/>
    <w:name w:val="アウトライン 1"/>
    <w:lvl w:ilvl="0">
      <w:start w:val="1"/>
      <w:numFmt w:val="decimal"/>
      <w:lvlText w:val="%1）"/>
      <w:lvlJc w:val="left"/>
      <w:pPr>
        <w:ind w:left="4140" w:hanging="360"/>
      </w:pPr>
      <w:rPr>
        <w:rFonts w:hint="default"/>
        <w:spacing w:val="0"/>
      </w:rPr>
    </w:lvl>
    <w:lvl w:ilvl="1">
      <w:start w:val="1"/>
      <w:numFmt w:val="aiueoFullWidth"/>
      <w:lvlText w:val="(%2)"/>
      <w:lvlJc w:val="left"/>
      <w:pPr>
        <w:ind w:left="4620" w:hanging="420"/>
      </w:pPr>
      <w:rPr>
        <w:rFonts w:hint="eastAsia"/>
        <w:spacing w:val="0"/>
      </w:rPr>
    </w:lvl>
    <w:lvl w:ilvl="2">
      <w:start w:val="1"/>
      <w:numFmt w:val="decimalEnclosedCircle"/>
      <w:lvlText w:val="%3"/>
      <w:lvlJc w:val="left"/>
      <w:pPr>
        <w:ind w:left="5040" w:hanging="420"/>
      </w:pPr>
      <w:rPr>
        <w:rFonts w:hint="eastAsia"/>
      </w:rPr>
    </w:lvl>
    <w:lvl w:ilvl="3">
      <w:start w:val="1"/>
      <w:numFmt w:val="decimal"/>
      <w:lvlText w:val="%4."/>
      <w:lvlJc w:val="left"/>
      <w:pPr>
        <w:ind w:left="5460" w:hanging="420"/>
      </w:pPr>
      <w:rPr>
        <w:rFonts w:hint="default"/>
      </w:rPr>
    </w:lvl>
    <w:lvl w:ilvl="4">
      <w:start w:val="1"/>
      <w:numFmt w:val="aiueoFullWidth"/>
      <w:lvlText w:val="(%5)"/>
      <w:lvlJc w:val="left"/>
      <w:pPr>
        <w:ind w:left="5880" w:hanging="420"/>
      </w:pPr>
      <w:rPr>
        <w:rFonts w:hint="eastAsia"/>
      </w:rPr>
    </w:lvl>
    <w:lvl w:ilvl="5">
      <w:start w:val="1"/>
      <w:numFmt w:val="decimalEnclosedCircle"/>
      <w:lvlText w:val="%6"/>
      <w:lvlJc w:val="left"/>
      <w:pPr>
        <w:ind w:left="6300" w:hanging="420"/>
      </w:pPr>
      <w:rPr>
        <w:rFonts w:hint="eastAsia"/>
      </w:rPr>
    </w:lvl>
    <w:lvl w:ilvl="6">
      <w:start w:val="1"/>
      <w:numFmt w:val="decimal"/>
      <w:lvlText w:val="%7."/>
      <w:lvlJc w:val="left"/>
      <w:pPr>
        <w:ind w:left="6720" w:hanging="420"/>
      </w:pPr>
      <w:rPr>
        <w:rFonts w:hint="default"/>
        <w:spacing w:val="0"/>
      </w:rPr>
    </w:lvl>
    <w:lvl w:ilvl="7">
      <w:start w:val="1"/>
      <w:numFmt w:val="decimal"/>
      <w:lvlText w:val="%8."/>
      <w:lvlJc w:val="left"/>
      <w:pPr>
        <w:ind w:left="6720" w:hanging="420"/>
      </w:pPr>
      <w:rPr>
        <w:rFonts w:hint="default"/>
        <w:spacing w:val="0"/>
      </w:rPr>
    </w:lvl>
    <w:lvl w:ilvl="8">
      <w:start w:val="1"/>
      <w:numFmt w:val="decimal"/>
      <w:lvlText w:val="%9."/>
      <w:lvlJc w:val="left"/>
      <w:pPr>
        <w:ind w:left="6720" w:hanging="420"/>
      </w:pPr>
      <w:rPr>
        <w:rFonts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6CD"/>
    <w:rsid w:val="00B336CD"/>
    <w:rsid w:val="00EE1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768</Words>
  <Characters>4379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2018-12-25T04:48:00Z</dcterms:created>
  <dcterms:modified xsi:type="dcterms:W3CDTF">2018-12-25T04:51:00Z</dcterms:modified>
</cp:coreProperties>
</file>